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9BAA" w14:textId="77777777" w:rsidR="002255B8" w:rsidRDefault="002255B8" w:rsidP="002255B8">
      <w:pPr>
        <w:pStyle w:val="Default"/>
      </w:pPr>
    </w:p>
    <w:p w14:paraId="32F993C3" w14:textId="77777777" w:rsidR="00DD2284" w:rsidRDefault="00DD2284" w:rsidP="002255B8">
      <w:pPr>
        <w:pStyle w:val="Default"/>
      </w:pPr>
    </w:p>
    <w:p w14:paraId="2BA672DD" w14:textId="77777777" w:rsidR="002255B8" w:rsidRPr="00C569CA" w:rsidRDefault="003851AF" w:rsidP="00BC45A5">
      <w:pPr>
        <w:pStyle w:val="Default"/>
        <w:jc w:val="center"/>
        <w:rPr>
          <w:rFonts w:cstheme="minorBidi"/>
          <w:color w:val="auto"/>
        </w:rPr>
      </w:pPr>
      <w:proofErr w:type="spellStart"/>
      <w:r w:rsidRPr="00C569CA">
        <w:rPr>
          <w:rFonts w:cstheme="minorBidi"/>
          <w:color w:val="auto"/>
        </w:rPr>
        <w:t>Linguavaasan</w:t>
      </w:r>
      <w:proofErr w:type="spellEnd"/>
      <w:r w:rsidRPr="00C569CA">
        <w:rPr>
          <w:rFonts w:cstheme="minorBidi"/>
          <w:color w:val="auto"/>
        </w:rPr>
        <w:t xml:space="preserve"> yhteiset kielikurssit</w:t>
      </w:r>
    </w:p>
    <w:p w14:paraId="2B9145A7" w14:textId="77777777" w:rsidR="002255B8" w:rsidRPr="00187DFD" w:rsidRDefault="00187DFD" w:rsidP="00BC45A5">
      <w:pPr>
        <w:pStyle w:val="Default"/>
        <w:jc w:val="center"/>
        <w:rPr>
          <w:rFonts w:ascii="Georgia" w:hAnsi="Georgia" w:cs="Cambria"/>
          <w:b/>
          <w:bCs/>
          <w:color w:val="auto"/>
          <w:sz w:val="28"/>
          <w:szCs w:val="28"/>
        </w:rPr>
      </w:pPr>
      <w:r w:rsidRPr="00187DFD">
        <w:rPr>
          <w:rFonts w:ascii="Georgia" w:hAnsi="Georgia" w:cs="Cambria"/>
          <w:b/>
          <w:bCs/>
          <w:color w:val="auto"/>
          <w:sz w:val="28"/>
          <w:szCs w:val="28"/>
        </w:rPr>
        <w:t>Kurssikuvaukset</w:t>
      </w:r>
    </w:p>
    <w:p w14:paraId="7F29E870" w14:textId="77777777" w:rsidR="008821FE" w:rsidRPr="00187DFD" w:rsidRDefault="008821FE" w:rsidP="00BC45A5">
      <w:pPr>
        <w:pStyle w:val="Default"/>
        <w:jc w:val="center"/>
        <w:rPr>
          <w:rFonts w:ascii="Georgia" w:hAnsi="Georgia"/>
          <w:color w:val="auto"/>
          <w:sz w:val="28"/>
          <w:szCs w:val="28"/>
        </w:rPr>
      </w:pPr>
    </w:p>
    <w:p w14:paraId="05C7098D" w14:textId="77777777" w:rsidR="00BC45A5" w:rsidRPr="00187DFD" w:rsidRDefault="00BC45A5" w:rsidP="00BC45A5">
      <w:pPr>
        <w:pStyle w:val="Default"/>
        <w:jc w:val="center"/>
        <w:rPr>
          <w:rFonts w:ascii="Georgia" w:hAnsi="Georgia"/>
          <w:color w:val="auto"/>
          <w:sz w:val="23"/>
          <w:szCs w:val="23"/>
        </w:rPr>
      </w:pPr>
    </w:p>
    <w:sdt>
      <w:sdtPr>
        <w:rPr>
          <w:rFonts w:asciiTheme="minorHAnsi" w:eastAsiaTheme="minorHAnsi" w:hAnsiTheme="minorHAnsi" w:cstheme="minorBidi"/>
          <w:b w:val="0"/>
          <w:bCs w:val="0"/>
          <w:color w:val="auto"/>
          <w:sz w:val="22"/>
          <w:szCs w:val="22"/>
          <w:lang w:val="fi-FI" w:eastAsia="en-US"/>
        </w:rPr>
        <w:id w:val="461316752"/>
        <w:docPartObj>
          <w:docPartGallery w:val="Table of Contents"/>
          <w:docPartUnique/>
        </w:docPartObj>
      </w:sdtPr>
      <w:sdtEndPr/>
      <w:sdtContent>
        <w:p w14:paraId="3FC61940" w14:textId="77777777" w:rsidR="00BD6CA3" w:rsidRPr="00BD6CA3" w:rsidRDefault="00BD6CA3" w:rsidP="00076E8D">
          <w:pPr>
            <w:pStyle w:val="TOCHeading"/>
            <w:spacing w:before="0" w:line="360" w:lineRule="auto"/>
            <w:jc w:val="both"/>
            <w:rPr>
              <w:rFonts w:ascii="Georgia" w:hAnsi="Georgia"/>
              <w:sz w:val="20"/>
              <w:szCs w:val="20"/>
              <w:lang w:val="fi-FI"/>
            </w:rPr>
          </w:pPr>
          <w:r w:rsidRPr="00BD6CA3">
            <w:rPr>
              <w:rFonts w:ascii="Georgia" w:hAnsi="Georgia"/>
              <w:sz w:val="20"/>
              <w:szCs w:val="20"/>
              <w:lang w:val="fi-FI"/>
            </w:rPr>
            <w:t>Sisältö</w:t>
          </w:r>
        </w:p>
        <w:p w14:paraId="2DC37A7A" w14:textId="77777777" w:rsidR="00BD6CA3" w:rsidRDefault="00BD6CA3" w:rsidP="00043762">
          <w:pPr>
            <w:pStyle w:val="TOC1"/>
            <w:spacing w:before="0" w:line="360" w:lineRule="auto"/>
            <w:rPr>
              <w:rFonts w:ascii="Georgia" w:hAnsi="Georgia"/>
              <w:b w:val="0"/>
            </w:rPr>
          </w:pPr>
          <w:r w:rsidRPr="00BD6CA3">
            <w:rPr>
              <w:rFonts w:ascii="Georgia" w:hAnsi="Georgia"/>
              <w:b w:val="0"/>
              <w:bCs w:val="0"/>
            </w:rPr>
            <w:t>Espanjan alkeet I</w:t>
          </w:r>
          <w:r w:rsidR="00043762">
            <w:rPr>
              <w:rFonts w:ascii="Georgia" w:hAnsi="Georgia"/>
              <w:b w:val="0"/>
              <w:bCs w:val="0"/>
            </w:rPr>
            <w:t xml:space="preserve"> </w:t>
          </w:r>
          <w:r w:rsidR="001E2607">
            <w:rPr>
              <w:rFonts w:ascii="Georgia" w:hAnsi="Georgia"/>
              <w:b w:val="0"/>
              <w:bCs w:val="0"/>
            </w:rPr>
            <w:t>…………………………………………………………………………………………………………………………</w:t>
          </w:r>
          <w:proofErr w:type="gramStart"/>
          <w:r w:rsidR="001E2607">
            <w:rPr>
              <w:rFonts w:ascii="Georgia" w:hAnsi="Georgia"/>
              <w:b w:val="0"/>
              <w:bCs w:val="0"/>
            </w:rPr>
            <w:t>…….</w:t>
          </w:r>
          <w:proofErr w:type="gramEnd"/>
          <w:r w:rsidRPr="00BD6CA3">
            <w:rPr>
              <w:rFonts w:ascii="Georgia" w:hAnsi="Georgia"/>
              <w:b w:val="0"/>
            </w:rPr>
            <w:t>2</w:t>
          </w:r>
        </w:p>
        <w:p w14:paraId="3F3E6613" w14:textId="77777777" w:rsidR="001A6578" w:rsidRPr="00BD6CA3" w:rsidRDefault="001A6578" w:rsidP="001A6578">
          <w:pPr>
            <w:spacing w:line="360" w:lineRule="auto"/>
            <w:jc w:val="both"/>
            <w:rPr>
              <w:rFonts w:ascii="Georgia" w:hAnsi="Georgia"/>
              <w:sz w:val="20"/>
              <w:szCs w:val="20"/>
            </w:rPr>
          </w:pPr>
          <w:r w:rsidRPr="00BD6CA3">
            <w:rPr>
              <w:rFonts w:ascii="Georgia" w:hAnsi="Georgia"/>
              <w:sz w:val="20"/>
              <w:szCs w:val="20"/>
            </w:rPr>
            <w:t>Espanjan alkeet II</w:t>
          </w:r>
          <w:r>
            <w:rPr>
              <w:rFonts w:ascii="Georgia" w:hAnsi="Georgia"/>
              <w:sz w:val="20"/>
              <w:szCs w:val="20"/>
            </w:rPr>
            <w:t xml:space="preserve"> ……………………………</w:t>
          </w:r>
          <w:r w:rsidRPr="00BD6CA3">
            <w:rPr>
              <w:rFonts w:ascii="Georgia" w:hAnsi="Georgia"/>
              <w:sz w:val="20"/>
              <w:szCs w:val="20"/>
            </w:rPr>
            <w:t>………………………………………………………</w:t>
          </w:r>
          <w:proofErr w:type="gramStart"/>
          <w:r w:rsidRPr="00BD6CA3">
            <w:rPr>
              <w:rFonts w:ascii="Georgia" w:hAnsi="Georgia"/>
              <w:sz w:val="20"/>
              <w:szCs w:val="20"/>
            </w:rPr>
            <w:t>……</w:t>
          </w:r>
          <w:r>
            <w:rPr>
              <w:rFonts w:ascii="Georgia" w:hAnsi="Georgia"/>
              <w:sz w:val="20"/>
              <w:szCs w:val="20"/>
            </w:rPr>
            <w:t>.</w:t>
          </w:r>
          <w:proofErr w:type="gramEnd"/>
          <w:r>
            <w:rPr>
              <w:rFonts w:ascii="Georgia" w:hAnsi="Georgia"/>
              <w:sz w:val="20"/>
              <w:szCs w:val="20"/>
            </w:rPr>
            <w:t>.</w:t>
          </w:r>
          <w:r w:rsidRPr="00BD6CA3">
            <w:rPr>
              <w:rFonts w:ascii="Georgia" w:hAnsi="Georgia"/>
              <w:sz w:val="20"/>
              <w:szCs w:val="20"/>
            </w:rPr>
            <w:t>…………………………………</w:t>
          </w:r>
          <w:r>
            <w:rPr>
              <w:rFonts w:ascii="Georgia" w:hAnsi="Georgia"/>
              <w:sz w:val="20"/>
              <w:szCs w:val="20"/>
            </w:rPr>
            <w:t>.2</w:t>
          </w:r>
        </w:p>
        <w:p w14:paraId="57DEB2E1" w14:textId="77777777" w:rsidR="001A6578" w:rsidRPr="001A6578" w:rsidRDefault="001A6578" w:rsidP="001A6578"/>
        <w:p w14:paraId="158142A0" w14:textId="77777777" w:rsidR="00076E8D" w:rsidRPr="00076E8D" w:rsidRDefault="00076E8D" w:rsidP="00076E8D">
          <w:pPr>
            <w:spacing w:line="360" w:lineRule="auto"/>
            <w:jc w:val="both"/>
            <w:rPr>
              <w:rFonts w:ascii="Georgia" w:hAnsi="Georgia"/>
              <w:sz w:val="20"/>
              <w:szCs w:val="20"/>
            </w:rPr>
          </w:pPr>
          <w:r w:rsidRPr="00076E8D">
            <w:rPr>
              <w:rFonts w:ascii="Georgia" w:hAnsi="Georgia"/>
              <w:sz w:val="20"/>
              <w:szCs w:val="20"/>
            </w:rPr>
            <w:t>Venäjän johdantokurssi</w:t>
          </w:r>
          <w:r w:rsidR="0007504F">
            <w:rPr>
              <w:rFonts w:ascii="Georgia" w:hAnsi="Georgia"/>
              <w:sz w:val="20"/>
              <w:szCs w:val="20"/>
            </w:rPr>
            <w:t xml:space="preserve"> </w:t>
          </w:r>
          <w:r w:rsidRPr="00076E8D">
            <w:rPr>
              <w:rFonts w:ascii="Georgia" w:hAnsi="Georgia"/>
              <w:sz w:val="20"/>
              <w:szCs w:val="20"/>
            </w:rPr>
            <w:t>……</w:t>
          </w:r>
          <w:r>
            <w:rPr>
              <w:rFonts w:ascii="Georgia" w:hAnsi="Georgia"/>
              <w:sz w:val="20"/>
              <w:szCs w:val="20"/>
            </w:rPr>
            <w:t>………………………</w:t>
          </w:r>
          <w:r w:rsidR="001E2607">
            <w:rPr>
              <w:rFonts w:ascii="Georgia" w:hAnsi="Georgia"/>
              <w:sz w:val="20"/>
              <w:szCs w:val="20"/>
            </w:rPr>
            <w:t>…………………………………………………………………………………</w:t>
          </w:r>
          <w:proofErr w:type="gramStart"/>
          <w:r w:rsidR="001E2607">
            <w:rPr>
              <w:rFonts w:ascii="Georgia" w:hAnsi="Georgia"/>
              <w:sz w:val="20"/>
              <w:szCs w:val="20"/>
            </w:rPr>
            <w:t>…….</w:t>
          </w:r>
          <w:proofErr w:type="gramEnd"/>
          <w:r w:rsidR="001E2607">
            <w:rPr>
              <w:rFonts w:ascii="Georgia" w:hAnsi="Georgia"/>
              <w:sz w:val="20"/>
              <w:szCs w:val="20"/>
            </w:rPr>
            <w:t>.3</w:t>
          </w:r>
        </w:p>
        <w:p w14:paraId="1AE5A249" w14:textId="77777777" w:rsidR="00BD6CA3" w:rsidRDefault="00BD6CA3" w:rsidP="00076E8D">
          <w:pPr>
            <w:pStyle w:val="TOC1"/>
            <w:spacing w:before="0" w:line="360" w:lineRule="auto"/>
            <w:jc w:val="both"/>
            <w:rPr>
              <w:rFonts w:ascii="Georgia" w:hAnsi="Georgia"/>
              <w:b w:val="0"/>
            </w:rPr>
          </w:pPr>
          <w:r w:rsidRPr="00BD6CA3">
            <w:rPr>
              <w:rFonts w:ascii="Georgia" w:hAnsi="Georgia"/>
              <w:b w:val="0"/>
              <w:bCs w:val="0"/>
            </w:rPr>
            <w:t>Venäjän alkeet I</w:t>
          </w:r>
          <w:r w:rsidR="001E2607">
            <w:rPr>
              <w:rFonts w:ascii="Georgia" w:hAnsi="Georgia"/>
              <w:b w:val="0"/>
            </w:rPr>
            <w:t xml:space="preserve"> …………………………………………………………………………………………………………………………</w:t>
          </w:r>
          <w:proofErr w:type="gramStart"/>
          <w:r w:rsidR="001E2607">
            <w:rPr>
              <w:rFonts w:ascii="Georgia" w:hAnsi="Georgia"/>
              <w:b w:val="0"/>
            </w:rPr>
            <w:t>…….</w:t>
          </w:r>
          <w:proofErr w:type="gramEnd"/>
          <w:r w:rsidR="001E2607">
            <w:rPr>
              <w:rFonts w:ascii="Georgia" w:hAnsi="Georgia"/>
              <w:b w:val="0"/>
            </w:rPr>
            <w:t>.</w:t>
          </w:r>
          <w:r w:rsidR="0062645C">
            <w:rPr>
              <w:rFonts w:ascii="Georgia" w:hAnsi="Georgia"/>
              <w:b w:val="0"/>
            </w:rPr>
            <w:t>3</w:t>
          </w:r>
        </w:p>
        <w:p w14:paraId="768F79CC" w14:textId="77777777" w:rsidR="001E2607" w:rsidRPr="001E2607" w:rsidRDefault="001E2607" w:rsidP="001E2607">
          <w:pPr>
            <w:spacing w:line="360" w:lineRule="auto"/>
            <w:jc w:val="both"/>
            <w:rPr>
              <w:rFonts w:ascii="Georgia" w:hAnsi="Georgia"/>
              <w:sz w:val="20"/>
              <w:szCs w:val="20"/>
            </w:rPr>
          </w:pPr>
          <w:r w:rsidRPr="00BD6CA3">
            <w:rPr>
              <w:rFonts w:ascii="Georgia" w:hAnsi="Georgia"/>
              <w:sz w:val="20"/>
              <w:szCs w:val="20"/>
            </w:rPr>
            <w:t>Venäjän alkeet II</w:t>
          </w:r>
          <w:r>
            <w:rPr>
              <w:rFonts w:ascii="Georgia" w:hAnsi="Georgia"/>
              <w:sz w:val="20"/>
              <w:szCs w:val="20"/>
            </w:rPr>
            <w:t xml:space="preserve"> …………………………</w:t>
          </w:r>
          <w:r w:rsidRPr="00BD6CA3">
            <w:rPr>
              <w:rFonts w:ascii="Georgia" w:hAnsi="Georgia"/>
              <w:sz w:val="20"/>
              <w:szCs w:val="20"/>
            </w:rPr>
            <w:t>……</w:t>
          </w:r>
          <w:r>
            <w:rPr>
              <w:rFonts w:ascii="Georgia" w:hAnsi="Georgia"/>
              <w:sz w:val="20"/>
              <w:szCs w:val="20"/>
            </w:rPr>
            <w:t>……………………………………………………………………………</w:t>
          </w:r>
          <w:proofErr w:type="gramStart"/>
          <w:r>
            <w:rPr>
              <w:rFonts w:ascii="Georgia" w:hAnsi="Georgia"/>
              <w:sz w:val="20"/>
              <w:szCs w:val="20"/>
            </w:rPr>
            <w:t>…….</w:t>
          </w:r>
          <w:proofErr w:type="gramEnd"/>
          <w:r>
            <w:rPr>
              <w:rFonts w:ascii="Georgia" w:hAnsi="Georgia"/>
              <w:sz w:val="20"/>
              <w:szCs w:val="20"/>
            </w:rPr>
            <w:t>.</w:t>
          </w:r>
          <w:r w:rsidRPr="00BD6CA3">
            <w:rPr>
              <w:rFonts w:ascii="Georgia" w:hAnsi="Georgia"/>
              <w:sz w:val="20"/>
              <w:szCs w:val="20"/>
            </w:rPr>
            <w:t>…………</w:t>
          </w:r>
          <w:r>
            <w:rPr>
              <w:rFonts w:ascii="Georgia" w:hAnsi="Georgia"/>
              <w:sz w:val="20"/>
              <w:szCs w:val="20"/>
            </w:rPr>
            <w:t>..4</w:t>
          </w:r>
        </w:p>
        <w:p w14:paraId="7940788C" w14:textId="77777777" w:rsidR="0007504F" w:rsidRDefault="0007504F" w:rsidP="001E2607">
          <w:pPr>
            <w:spacing w:line="360" w:lineRule="auto"/>
            <w:rPr>
              <w:rFonts w:ascii="Georgia" w:hAnsi="Georgia"/>
              <w:sz w:val="20"/>
              <w:szCs w:val="20"/>
            </w:rPr>
          </w:pPr>
          <w:r>
            <w:rPr>
              <w:rFonts w:ascii="Georgia" w:hAnsi="Georgia"/>
              <w:sz w:val="20"/>
              <w:szCs w:val="20"/>
            </w:rPr>
            <w:t>Venäjän kielen selviytymiskurssi</w:t>
          </w:r>
          <w:r w:rsidR="001E2607">
            <w:rPr>
              <w:rFonts w:ascii="Georgia" w:hAnsi="Georgia"/>
              <w:sz w:val="20"/>
              <w:szCs w:val="20"/>
            </w:rPr>
            <w:t xml:space="preserve"> / </w:t>
          </w:r>
          <w:proofErr w:type="spellStart"/>
          <w:r w:rsidR="001E2607">
            <w:rPr>
              <w:rFonts w:ascii="Georgia" w:hAnsi="Georgia"/>
              <w:sz w:val="20"/>
              <w:szCs w:val="20"/>
            </w:rPr>
            <w:t>Survival</w:t>
          </w:r>
          <w:proofErr w:type="spellEnd"/>
          <w:r w:rsidR="001E2607">
            <w:rPr>
              <w:rFonts w:ascii="Georgia" w:hAnsi="Georgia"/>
              <w:sz w:val="20"/>
              <w:szCs w:val="20"/>
            </w:rPr>
            <w:t xml:space="preserve"> Russian</w:t>
          </w:r>
          <w:r>
            <w:rPr>
              <w:rFonts w:ascii="Georgia" w:hAnsi="Georgia"/>
              <w:sz w:val="20"/>
              <w:szCs w:val="20"/>
            </w:rPr>
            <w:t xml:space="preserve"> </w:t>
          </w:r>
          <w:r w:rsidR="001E2607">
            <w:rPr>
              <w:rFonts w:ascii="Georgia" w:hAnsi="Georgia"/>
              <w:sz w:val="20"/>
              <w:szCs w:val="20"/>
            </w:rPr>
            <w:t>……</w:t>
          </w:r>
          <w:proofErr w:type="gramStart"/>
          <w:r w:rsidR="001E2607">
            <w:rPr>
              <w:rFonts w:ascii="Georgia" w:hAnsi="Georgia"/>
              <w:sz w:val="20"/>
              <w:szCs w:val="20"/>
            </w:rPr>
            <w:t>…….</w:t>
          </w:r>
          <w:proofErr w:type="gramEnd"/>
          <w:r>
            <w:rPr>
              <w:rFonts w:ascii="Georgia" w:hAnsi="Georgia"/>
              <w:sz w:val="20"/>
              <w:szCs w:val="20"/>
            </w:rPr>
            <w:t>…………………</w:t>
          </w:r>
          <w:r w:rsidR="001E2607">
            <w:rPr>
              <w:rFonts w:ascii="Georgia" w:hAnsi="Georgia"/>
              <w:sz w:val="20"/>
              <w:szCs w:val="20"/>
            </w:rPr>
            <w:t>……..</w:t>
          </w:r>
          <w:r>
            <w:rPr>
              <w:rFonts w:ascii="Georgia" w:hAnsi="Georgia"/>
              <w:sz w:val="20"/>
              <w:szCs w:val="20"/>
            </w:rPr>
            <w:t>………</w:t>
          </w:r>
          <w:r w:rsidR="003851AF">
            <w:rPr>
              <w:rFonts w:ascii="Georgia" w:hAnsi="Georgia"/>
              <w:sz w:val="20"/>
              <w:szCs w:val="20"/>
            </w:rPr>
            <w:t>……………</w:t>
          </w:r>
          <w:r w:rsidR="001E2607">
            <w:rPr>
              <w:rFonts w:ascii="Georgia" w:hAnsi="Georgia"/>
              <w:sz w:val="20"/>
              <w:szCs w:val="20"/>
            </w:rPr>
            <w:t>…………....…….4</w:t>
          </w:r>
        </w:p>
        <w:p w14:paraId="395D935D" w14:textId="77777777" w:rsidR="001E2607" w:rsidRDefault="001E2607" w:rsidP="001E2607">
          <w:pPr>
            <w:spacing w:line="360" w:lineRule="auto"/>
            <w:rPr>
              <w:rFonts w:ascii="Georgia" w:hAnsi="Georgia"/>
              <w:sz w:val="20"/>
              <w:szCs w:val="20"/>
            </w:rPr>
          </w:pPr>
        </w:p>
        <w:p w14:paraId="55EB1E0A" w14:textId="77777777" w:rsidR="00BD6CA3"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w:t>
          </w:r>
          <w:r w:rsidR="001E2607" w:rsidRPr="001E2607">
            <w:rPr>
              <w:rFonts w:ascii="Georgia" w:hAnsi="Georgia"/>
              <w:sz w:val="20"/>
              <w:szCs w:val="20"/>
              <w:lang w:val="en-US"/>
            </w:rPr>
            <w:t xml:space="preserve"> / </w:t>
          </w:r>
          <w:r w:rsidR="001E2607">
            <w:rPr>
              <w:rFonts w:ascii="Georgia" w:hAnsi="Georgia"/>
              <w:sz w:val="20"/>
              <w:szCs w:val="20"/>
              <w:lang w:val="en-US"/>
            </w:rPr>
            <w:t>Elementary course in Chinese I</w:t>
          </w:r>
          <w:r w:rsidR="0007504F" w:rsidRPr="001E2607">
            <w:rPr>
              <w:rFonts w:ascii="Georgia" w:hAnsi="Georgia"/>
              <w:sz w:val="20"/>
              <w:szCs w:val="20"/>
              <w:lang w:val="en-US"/>
            </w:rPr>
            <w:t xml:space="preserve"> …………</w:t>
          </w:r>
          <w:r w:rsidR="001E2607">
            <w:rPr>
              <w:rFonts w:ascii="Georgia" w:hAnsi="Georgia"/>
              <w:sz w:val="20"/>
              <w:szCs w:val="20"/>
              <w:lang w:val="en-US"/>
            </w:rPr>
            <w:t>……….</w:t>
          </w:r>
          <w:r w:rsidRPr="001E2607">
            <w:rPr>
              <w:rFonts w:ascii="Georgia" w:hAnsi="Georgia"/>
              <w:sz w:val="20"/>
              <w:szCs w:val="20"/>
              <w:lang w:val="en-US"/>
            </w:rPr>
            <w:t>………………………………………………</w:t>
          </w:r>
          <w:proofErr w:type="gramStart"/>
          <w:r w:rsidRPr="001E2607">
            <w:rPr>
              <w:rFonts w:ascii="Georgia" w:hAnsi="Georgia"/>
              <w:sz w:val="20"/>
              <w:szCs w:val="20"/>
              <w:lang w:val="en-US"/>
            </w:rPr>
            <w:t>…..</w:t>
          </w:r>
          <w:proofErr w:type="gramEnd"/>
          <w:r w:rsidR="001E2607" w:rsidRPr="001E2607">
            <w:rPr>
              <w:rFonts w:ascii="Georgia" w:hAnsi="Georgia"/>
              <w:sz w:val="20"/>
              <w:szCs w:val="20"/>
              <w:lang w:val="en-US"/>
            </w:rPr>
            <w:t>………….4</w:t>
          </w:r>
        </w:p>
        <w:p w14:paraId="37EC5BDF" w14:textId="77777777" w:rsidR="001E2607"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II</w:t>
          </w:r>
          <w:r w:rsidR="0007504F" w:rsidRPr="001E2607">
            <w:rPr>
              <w:rFonts w:ascii="Georgia" w:hAnsi="Georgia"/>
              <w:sz w:val="20"/>
              <w:szCs w:val="20"/>
              <w:lang w:val="en-US"/>
            </w:rPr>
            <w:t xml:space="preserve"> </w:t>
          </w:r>
          <w:r w:rsidR="001E2607">
            <w:rPr>
              <w:rFonts w:ascii="Georgia" w:hAnsi="Georgia"/>
              <w:sz w:val="20"/>
              <w:szCs w:val="20"/>
              <w:lang w:val="en-US"/>
            </w:rPr>
            <w:t>/ Elementary course in Chinese II …………</w:t>
          </w:r>
          <w:proofErr w:type="gramStart"/>
          <w:r w:rsidR="001E2607">
            <w:rPr>
              <w:rFonts w:ascii="Georgia" w:hAnsi="Georgia"/>
              <w:sz w:val="20"/>
              <w:szCs w:val="20"/>
              <w:lang w:val="en-US"/>
            </w:rPr>
            <w:t>…..</w:t>
          </w:r>
          <w:proofErr w:type="gramEnd"/>
          <w:r w:rsidRPr="001E2607">
            <w:rPr>
              <w:rFonts w:ascii="Georgia" w:hAnsi="Georgia"/>
              <w:sz w:val="20"/>
              <w:szCs w:val="20"/>
              <w:lang w:val="en-US"/>
            </w:rPr>
            <w:t>………………………………………….……………………</w:t>
          </w:r>
          <w:r w:rsidR="0062645C" w:rsidRPr="001E2607">
            <w:rPr>
              <w:rFonts w:ascii="Georgia" w:hAnsi="Georgia"/>
              <w:sz w:val="20"/>
              <w:szCs w:val="20"/>
              <w:lang w:val="en-US"/>
            </w:rPr>
            <w:t>.5</w:t>
          </w:r>
        </w:p>
        <w:p w14:paraId="018D459E" w14:textId="77777777" w:rsidR="001E2607" w:rsidRPr="001E2607" w:rsidRDefault="001E2607" w:rsidP="00076E8D">
          <w:pPr>
            <w:spacing w:line="360" w:lineRule="auto"/>
            <w:jc w:val="both"/>
            <w:rPr>
              <w:rFonts w:ascii="Georgia" w:hAnsi="Georgia"/>
              <w:sz w:val="20"/>
              <w:szCs w:val="20"/>
              <w:lang w:val="en-US"/>
            </w:rPr>
          </w:pPr>
        </w:p>
        <w:p w14:paraId="23B47C71" w14:textId="0C6008AA" w:rsidR="001E2607" w:rsidRDefault="004514F9" w:rsidP="00076E8D">
          <w:pPr>
            <w:spacing w:line="360" w:lineRule="auto"/>
            <w:jc w:val="both"/>
            <w:rPr>
              <w:rFonts w:ascii="Georgia" w:hAnsi="Georgia"/>
              <w:sz w:val="20"/>
              <w:szCs w:val="20"/>
              <w:lang w:val="en-US"/>
            </w:rPr>
          </w:pPr>
          <w:r>
            <w:rPr>
              <w:rFonts w:ascii="Georgia" w:hAnsi="Georgia"/>
              <w:sz w:val="20"/>
              <w:szCs w:val="20"/>
              <w:lang w:val="en-US"/>
            </w:rPr>
            <w:t>Swed</w:t>
          </w:r>
          <w:r w:rsidR="001E2607" w:rsidRPr="001E2607">
            <w:rPr>
              <w:rFonts w:ascii="Georgia" w:hAnsi="Georgia"/>
              <w:sz w:val="20"/>
              <w:szCs w:val="20"/>
              <w:lang w:val="en-US"/>
            </w:rPr>
            <w:t>ish as a Foreign L</w:t>
          </w:r>
          <w:r w:rsidR="001E2607">
            <w:rPr>
              <w:rFonts w:ascii="Georgia" w:hAnsi="Georgia"/>
              <w:sz w:val="20"/>
              <w:szCs w:val="20"/>
              <w:lang w:val="en-US"/>
            </w:rPr>
            <w:t>anguage 1a</w:t>
          </w:r>
          <w:r>
            <w:rPr>
              <w:rFonts w:ascii="Georgia" w:hAnsi="Georgia"/>
              <w:sz w:val="20"/>
              <w:szCs w:val="20"/>
              <w:lang w:val="en-US"/>
            </w:rPr>
            <w:t xml:space="preserve"> ………………</w:t>
          </w:r>
          <w:proofErr w:type="gramStart"/>
          <w:r>
            <w:rPr>
              <w:rFonts w:ascii="Georgia" w:hAnsi="Georgia"/>
              <w:sz w:val="20"/>
              <w:szCs w:val="20"/>
              <w:lang w:val="en-US"/>
            </w:rPr>
            <w:t>…..</w:t>
          </w:r>
          <w:proofErr w:type="gramEnd"/>
          <w:r w:rsidR="001E2607">
            <w:rPr>
              <w:rFonts w:ascii="Georgia" w:hAnsi="Georgia"/>
              <w:sz w:val="20"/>
              <w:szCs w:val="20"/>
              <w:lang w:val="en-US"/>
            </w:rPr>
            <w:t>……………………………………………………………………………………5</w:t>
          </w:r>
        </w:p>
        <w:p w14:paraId="5E16BDD0" w14:textId="77777777" w:rsidR="001E2607" w:rsidRDefault="001E2607" w:rsidP="00076E8D">
          <w:pPr>
            <w:spacing w:line="360" w:lineRule="auto"/>
            <w:jc w:val="both"/>
            <w:rPr>
              <w:rFonts w:ascii="Georgia" w:hAnsi="Georgia"/>
              <w:sz w:val="20"/>
              <w:szCs w:val="20"/>
              <w:lang w:val="en-US"/>
            </w:rPr>
          </w:pPr>
          <w:r>
            <w:rPr>
              <w:rFonts w:ascii="Georgia" w:hAnsi="Georgia"/>
              <w:sz w:val="20"/>
              <w:szCs w:val="20"/>
              <w:lang w:val="en-US"/>
            </w:rPr>
            <w:t>Swedish as a Foreign Language 1b ……………………………………………………………………………………………………</w:t>
          </w:r>
          <w:proofErr w:type="gramStart"/>
          <w:r>
            <w:rPr>
              <w:rFonts w:ascii="Georgia" w:hAnsi="Georgia"/>
              <w:sz w:val="20"/>
              <w:szCs w:val="20"/>
              <w:lang w:val="en-US"/>
            </w:rPr>
            <w:t>…..</w:t>
          </w:r>
          <w:proofErr w:type="gramEnd"/>
          <w:r>
            <w:rPr>
              <w:rFonts w:ascii="Georgia" w:hAnsi="Georgia"/>
              <w:sz w:val="20"/>
              <w:szCs w:val="20"/>
              <w:lang w:val="en-US"/>
            </w:rPr>
            <w:t>6</w:t>
          </w:r>
        </w:p>
        <w:p w14:paraId="297CB3D6" w14:textId="546DEBCD" w:rsidR="001E2607" w:rsidRDefault="001E76FD" w:rsidP="00076E8D">
          <w:pPr>
            <w:spacing w:line="360" w:lineRule="auto"/>
            <w:jc w:val="both"/>
            <w:rPr>
              <w:rFonts w:ascii="Georgia" w:hAnsi="Georgia"/>
              <w:sz w:val="20"/>
              <w:szCs w:val="20"/>
              <w:lang w:val="en-US"/>
            </w:rPr>
          </w:pPr>
          <w:r>
            <w:rPr>
              <w:rFonts w:ascii="Georgia" w:hAnsi="Georgia"/>
              <w:sz w:val="20"/>
              <w:szCs w:val="20"/>
              <w:lang w:val="en-US"/>
            </w:rPr>
            <w:t>Swedish as a Foreign Language 2a ……………………………………………………………………………………………………</w:t>
          </w:r>
          <w:proofErr w:type="gramStart"/>
          <w:r>
            <w:rPr>
              <w:rFonts w:ascii="Georgia" w:hAnsi="Georgia"/>
              <w:sz w:val="20"/>
              <w:szCs w:val="20"/>
              <w:lang w:val="en-US"/>
            </w:rPr>
            <w:t>…..</w:t>
          </w:r>
          <w:proofErr w:type="gramEnd"/>
          <w:r>
            <w:rPr>
              <w:rFonts w:ascii="Georgia" w:hAnsi="Georgia"/>
              <w:sz w:val="20"/>
              <w:szCs w:val="20"/>
              <w:lang w:val="en-US"/>
            </w:rPr>
            <w:t>6</w:t>
          </w:r>
        </w:p>
        <w:p w14:paraId="41EB324E" w14:textId="77777777" w:rsidR="00274135" w:rsidRDefault="001E2607" w:rsidP="00076E8D">
          <w:pPr>
            <w:spacing w:line="360" w:lineRule="auto"/>
            <w:jc w:val="both"/>
            <w:rPr>
              <w:rFonts w:ascii="Georgia" w:hAnsi="Georgia"/>
              <w:sz w:val="20"/>
              <w:szCs w:val="20"/>
              <w:lang w:val="sv-SE"/>
            </w:rPr>
          </w:pPr>
          <w:proofErr w:type="spellStart"/>
          <w:r w:rsidRPr="001E2607">
            <w:rPr>
              <w:rFonts w:ascii="Georgia" w:hAnsi="Georgia"/>
              <w:sz w:val="20"/>
              <w:szCs w:val="20"/>
              <w:lang w:val="sv-SE"/>
            </w:rPr>
            <w:t>Ruotsin</w:t>
          </w:r>
          <w:proofErr w:type="spellEnd"/>
          <w:r w:rsidRPr="001E2607">
            <w:rPr>
              <w:rFonts w:ascii="Georgia" w:hAnsi="Georgia"/>
              <w:sz w:val="20"/>
              <w:szCs w:val="20"/>
              <w:lang w:val="sv-SE"/>
            </w:rPr>
            <w:t xml:space="preserve"> ja </w:t>
          </w:r>
          <w:proofErr w:type="spellStart"/>
          <w:r w:rsidRPr="001E2607">
            <w:rPr>
              <w:rFonts w:ascii="Georgia" w:hAnsi="Georgia"/>
              <w:sz w:val="20"/>
              <w:szCs w:val="20"/>
              <w:lang w:val="sv-SE"/>
            </w:rPr>
            <w:t>suomen</w:t>
          </w:r>
          <w:proofErr w:type="spellEnd"/>
          <w:r w:rsidRPr="001E2607">
            <w:rPr>
              <w:rFonts w:ascii="Georgia" w:hAnsi="Georgia"/>
              <w:sz w:val="20"/>
              <w:szCs w:val="20"/>
              <w:lang w:val="sv-SE"/>
            </w:rPr>
            <w:t xml:space="preserve"> </w:t>
          </w:r>
          <w:proofErr w:type="spellStart"/>
          <w:r w:rsidRPr="001E2607">
            <w:rPr>
              <w:rFonts w:ascii="Georgia" w:hAnsi="Georgia"/>
              <w:sz w:val="20"/>
              <w:szCs w:val="20"/>
              <w:lang w:val="sv-SE"/>
            </w:rPr>
            <w:t>työelämätandem</w:t>
          </w:r>
          <w:proofErr w:type="spellEnd"/>
          <w:r w:rsidRPr="001E2607">
            <w:rPr>
              <w:rFonts w:ascii="Georgia" w:hAnsi="Georgia"/>
              <w:sz w:val="20"/>
              <w:szCs w:val="20"/>
              <w:lang w:val="sv-SE"/>
            </w:rPr>
            <w:t xml:space="preserve"> / Arbetslivstandem på finska och svenska …………………………………</w:t>
          </w:r>
          <w:proofErr w:type="gramStart"/>
          <w:r w:rsidRPr="001E2607">
            <w:rPr>
              <w:rFonts w:ascii="Georgia" w:hAnsi="Georgia"/>
              <w:sz w:val="20"/>
              <w:szCs w:val="20"/>
              <w:lang w:val="sv-SE"/>
            </w:rPr>
            <w:t>…….</w:t>
          </w:r>
          <w:proofErr w:type="gramEnd"/>
          <w:r w:rsidRPr="001E2607">
            <w:rPr>
              <w:rFonts w:ascii="Georgia" w:hAnsi="Georgia"/>
              <w:sz w:val="20"/>
              <w:szCs w:val="20"/>
              <w:lang w:val="sv-SE"/>
            </w:rPr>
            <w:t>.6</w:t>
          </w:r>
        </w:p>
        <w:p w14:paraId="4B027489" w14:textId="77777777" w:rsidR="00274135" w:rsidRDefault="00274135" w:rsidP="00076E8D">
          <w:pPr>
            <w:spacing w:line="360" w:lineRule="auto"/>
            <w:jc w:val="both"/>
            <w:rPr>
              <w:lang w:val="sv-SE"/>
            </w:rPr>
          </w:pPr>
        </w:p>
        <w:p w14:paraId="300BDDAD" w14:textId="3293C9E4" w:rsidR="00BD6CA3" w:rsidRPr="00274135" w:rsidRDefault="00274135" w:rsidP="00076E8D">
          <w:pPr>
            <w:spacing w:line="360" w:lineRule="auto"/>
            <w:jc w:val="both"/>
            <w:rPr>
              <w:lang w:val="en-GB"/>
            </w:rPr>
          </w:pPr>
          <w:proofErr w:type="spellStart"/>
          <w:r w:rsidRPr="00274135">
            <w:rPr>
              <w:lang w:val="en-GB"/>
            </w:rPr>
            <w:t>Viron</w:t>
          </w:r>
          <w:proofErr w:type="spellEnd"/>
          <w:r w:rsidRPr="00274135">
            <w:rPr>
              <w:lang w:val="en-GB"/>
            </w:rPr>
            <w:t xml:space="preserve"> </w:t>
          </w:r>
          <w:proofErr w:type="spellStart"/>
          <w:r w:rsidRPr="00274135">
            <w:rPr>
              <w:lang w:val="en-GB"/>
            </w:rPr>
            <w:t>alkeet</w:t>
          </w:r>
          <w:proofErr w:type="spellEnd"/>
          <w:r w:rsidRPr="00274135">
            <w:rPr>
              <w:lang w:val="en-GB"/>
            </w:rPr>
            <w:t xml:space="preserve"> </w:t>
          </w:r>
          <w:r w:rsidRPr="001E2607">
            <w:rPr>
              <w:rFonts w:ascii="Georgia" w:hAnsi="Georgia"/>
              <w:sz w:val="20"/>
              <w:szCs w:val="20"/>
              <w:lang w:val="en-US"/>
            </w:rPr>
            <w:t>I</w:t>
          </w:r>
          <w:r>
            <w:rPr>
              <w:rFonts w:ascii="Georgia" w:hAnsi="Georgia"/>
              <w:sz w:val="20"/>
              <w:szCs w:val="20"/>
              <w:lang w:val="en-US"/>
            </w:rPr>
            <w:t xml:space="preserve"> / Elementary course in Estonian </w:t>
          </w:r>
          <w:r w:rsidRPr="001E2607">
            <w:rPr>
              <w:rFonts w:ascii="Georgia" w:hAnsi="Georgia"/>
              <w:sz w:val="20"/>
              <w:szCs w:val="20"/>
              <w:lang w:val="en-US"/>
            </w:rPr>
            <w:t>I</w:t>
          </w:r>
          <w:r>
            <w:rPr>
              <w:rFonts w:ascii="Georgia" w:hAnsi="Georgia"/>
              <w:sz w:val="20"/>
              <w:szCs w:val="20"/>
              <w:lang w:val="en-US"/>
            </w:rPr>
            <w:t xml:space="preserve"> ……………………………………………………………………………………7</w:t>
          </w:r>
        </w:p>
      </w:sdtContent>
    </w:sdt>
    <w:p w14:paraId="524413E2" w14:textId="577CE25C" w:rsidR="002255B8" w:rsidRPr="00274135" w:rsidRDefault="002255B8" w:rsidP="002255B8">
      <w:pPr>
        <w:pStyle w:val="Default"/>
        <w:rPr>
          <w:rFonts w:ascii="Georgia" w:hAnsi="Georgia"/>
          <w:b/>
          <w:bCs/>
          <w:color w:val="auto"/>
          <w:sz w:val="28"/>
          <w:szCs w:val="28"/>
          <w:lang w:val="en-GB"/>
        </w:rPr>
      </w:pPr>
    </w:p>
    <w:p w14:paraId="6D04C979" w14:textId="291A09BC" w:rsidR="00274135" w:rsidRPr="00274135" w:rsidRDefault="00274135" w:rsidP="002255B8">
      <w:pPr>
        <w:pStyle w:val="Default"/>
        <w:rPr>
          <w:rFonts w:ascii="Georgia" w:hAnsi="Georgia"/>
          <w:b/>
          <w:bCs/>
          <w:color w:val="auto"/>
          <w:sz w:val="28"/>
          <w:szCs w:val="28"/>
          <w:lang w:val="en-GB"/>
        </w:rPr>
      </w:pPr>
    </w:p>
    <w:p w14:paraId="18BB9D5F" w14:textId="77777777" w:rsidR="008821FE" w:rsidRPr="00274135" w:rsidRDefault="008821FE">
      <w:pPr>
        <w:rPr>
          <w:rFonts w:ascii="Georgia" w:hAnsi="Georgia"/>
          <w:sz w:val="28"/>
          <w:szCs w:val="28"/>
          <w:lang w:val="en-GB"/>
        </w:rPr>
      </w:pPr>
      <w:r w:rsidRPr="00274135">
        <w:rPr>
          <w:rFonts w:ascii="Georgia" w:hAnsi="Georgia"/>
          <w:sz w:val="28"/>
          <w:szCs w:val="28"/>
          <w:lang w:val="en-GB"/>
        </w:rPr>
        <w:br w:type="page"/>
      </w:r>
    </w:p>
    <w:p w14:paraId="7090F7F0" w14:textId="77777777" w:rsidR="008821FE" w:rsidRPr="00274135" w:rsidRDefault="008821FE" w:rsidP="008821FE">
      <w:pPr>
        <w:spacing w:after="0" w:line="240" w:lineRule="auto"/>
        <w:rPr>
          <w:rFonts w:ascii="Georgia" w:hAnsi="Georgia" w:cs="Garamond"/>
          <w:sz w:val="28"/>
          <w:szCs w:val="28"/>
          <w:lang w:val="en-GB"/>
        </w:rPr>
      </w:pPr>
    </w:p>
    <w:p w14:paraId="04849566" w14:textId="77777777" w:rsidR="00BC45A5" w:rsidRPr="00C569CA" w:rsidRDefault="00BC45A5" w:rsidP="00BC45A5">
      <w:pPr>
        <w:spacing w:after="0" w:line="240" w:lineRule="auto"/>
        <w:rPr>
          <w:rFonts w:ascii="Georgia" w:eastAsia="Times New Roman" w:hAnsi="Georgia" w:cs="Times New Roman"/>
          <w:b/>
          <w:sz w:val="32"/>
          <w:szCs w:val="32"/>
          <w:lang w:val="es-ES" w:eastAsia="sv-SE"/>
        </w:rPr>
      </w:pPr>
      <w:r w:rsidRPr="00C569CA">
        <w:rPr>
          <w:rFonts w:ascii="Georgia" w:eastAsia="Times New Roman" w:hAnsi="Georgia" w:cs="Times New Roman"/>
          <w:b/>
          <w:sz w:val="32"/>
          <w:szCs w:val="32"/>
          <w:lang w:val="es-ES" w:eastAsia="sv-SE"/>
        </w:rPr>
        <w:t>ESPANJAN ALKEET I</w:t>
      </w:r>
    </w:p>
    <w:p w14:paraId="6D640A0C" w14:textId="77777777" w:rsidR="00BC45A5" w:rsidRPr="00C569CA" w:rsidRDefault="00BC45A5" w:rsidP="00BC45A5">
      <w:pPr>
        <w:spacing w:after="0" w:line="240" w:lineRule="auto"/>
        <w:rPr>
          <w:rFonts w:ascii="Georgia" w:eastAsia="Times New Roman" w:hAnsi="Georgia" w:cs="Times New Roman"/>
          <w:i/>
          <w:lang w:val="es-ES" w:eastAsia="sv-SE"/>
        </w:rPr>
      </w:pPr>
      <w:r w:rsidRPr="00C569CA">
        <w:rPr>
          <w:rFonts w:ascii="Georgia" w:eastAsia="Times New Roman" w:hAnsi="Georgia" w:cs="Times New Roman"/>
          <w:i/>
          <w:lang w:val="es-ES" w:eastAsia="sv-SE"/>
        </w:rPr>
        <w:t>Curso Inicial del Español I</w:t>
      </w:r>
    </w:p>
    <w:p w14:paraId="31E25DB4" w14:textId="77777777" w:rsidR="00BC45A5" w:rsidRPr="0007504F" w:rsidRDefault="00BC45A5" w:rsidP="00BC45A5">
      <w:pPr>
        <w:spacing w:after="0" w:line="240" w:lineRule="auto"/>
        <w:rPr>
          <w:rFonts w:ascii="Georgia" w:eastAsia="Times New Roman" w:hAnsi="Georgia" w:cs="Times New Roman"/>
          <w:i/>
          <w:lang w:val="en-US" w:eastAsia="sv-SE"/>
        </w:rPr>
      </w:pPr>
      <w:r w:rsidRPr="0007504F">
        <w:rPr>
          <w:rFonts w:ascii="Georgia" w:eastAsia="Times New Roman" w:hAnsi="Georgia" w:cs="Times New Roman"/>
          <w:i/>
          <w:lang w:val="en-US" w:eastAsia="sv-SE"/>
        </w:rPr>
        <w:t>Elementary Course in Spanish I</w:t>
      </w:r>
    </w:p>
    <w:p w14:paraId="5431993B" w14:textId="77777777" w:rsidR="000128AE" w:rsidRPr="0007504F" w:rsidRDefault="000128AE" w:rsidP="00BC45A5">
      <w:pPr>
        <w:spacing w:after="0" w:line="240" w:lineRule="auto"/>
        <w:rPr>
          <w:rFonts w:ascii="Georgia" w:eastAsia="Times New Roman" w:hAnsi="Georgia" w:cs="Times New Roman"/>
          <w:i/>
          <w:lang w:val="en-US" w:eastAsia="sv-SE"/>
        </w:rPr>
      </w:pPr>
    </w:p>
    <w:p w14:paraId="0DD05A48" w14:textId="77777777" w:rsidR="00BC45A5" w:rsidRPr="00C569CA" w:rsidRDefault="00BC45A5" w:rsidP="00BC45A5">
      <w:pPr>
        <w:spacing w:after="0" w:line="240" w:lineRule="auto"/>
        <w:rPr>
          <w:rFonts w:ascii="Georgia" w:eastAsia="Times New Roman" w:hAnsi="Georgia" w:cs="Times New Roman"/>
          <w:sz w:val="20"/>
          <w:szCs w:val="20"/>
          <w:lang w:val="en-GB" w:eastAsia="sv-SE"/>
        </w:rPr>
      </w:pPr>
      <w:proofErr w:type="spellStart"/>
      <w:r w:rsidRPr="00C569CA">
        <w:rPr>
          <w:rFonts w:ascii="Georgia" w:eastAsia="Times New Roman" w:hAnsi="Georgia" w:cs="Times New Roman"/>
          <w:b/>
          <w:sz w:val="20"/>
          <w:szCs w:val="20"/>
          <w:lang w:val="en-GB" w:eastAsia="sv-SE"/>
        </w:rPr>
        <w:t>Laajuus</w:t>
      </w:r>
      <w:proofErr w:type="spellEnd"/>
      <w:r w:rsidRPr="00C569CA">
        <w:rPr>
          <w:rFonts w:ascii="Georgia" w:eastAsia="Times New Roman" w:hAnsi="Georgia" w:cs="Times New Roman"/>
          <w:sz w:val="20"/>
          <w:szCs w:val="20"/>
          <w:lang w:val="en-GB" w:eastAsia="sv-SE"/>
        </w:rPr>
        <w:t xml:space="preserve">: 3 </w:t>
      </w:r>
      <w:proofErr w:type="gramStart"/>
      <w:r w:rsidRPr="00C569CA">
        <w:rPr>
          <w:rFonts w:ascii="Georgia" w:eastAsia="Times New Roman" w:hAnsi="Georgia" w:cs="Times New Roman"/>
          <w:sz w:val="20"/>
          <w:szCs w:val="20"/>
          <w:lang w:val="en-GB" w:eastAsia="sv-SE"/>
        </w:rPr>
        <w:t>op</w:t>
      </w:r>
      <w:proofErr w:type="gramEnd"/>
    </w:p>
    <w:p w14:paraId="0D243A93" w14:textId="77777777" w:rsidR="00BC45A5" w:rsidRPr="00273B68" w:rsidRDefault="00BC45A5" w:rsidP="00BC45A5">
      <w:pPr>
        <w:spacing w:after="0" w:line="240" w:lineRule="auto"/>
        <w:rPr>
          <w:rFonts w:ascii="Georgia" w:eastAsia="Times New Roman" w:hAnsi="Georgia" w:cs="Times New Roman"/>
          <w:sz w:val="20"/>
          <w:szCs w:val="20"/>
          <w:lang w:val="en-GB" w:eastAsia="sv-SE"/>
        </w:rPr>
      </w:pPr>
      <w:proofErr w:type="spellStart"/>
      <w:r w:rsidRPr="00273B68">
        <w:rPr>
          <w:rFonts w:ascii="Georgia" w:eastAsia="Times New Roman" w:hAnsi="Georgia" w:cs="Times New Roman"/>
          <w:b/>
          <w:sz w:val="20"/>
          <w:szCs w:val="20"/>
          <w:lang w:val="en-GB" w:eastAsia="sv-SE"/>
        </w:rPr>
        <w:t>Koodi</w:t>
      </w:r>
      <w:proofErr w:type="spellEnd"/>
      <w:r w:rsidRPr="00273B68">
        <w:rPr>
          <w:rFonts w:ascii="Georgia" w:eastAsia="Times New Roman" w:hAnsi="Georgia" w:cs="Times New Roman"/>
          <w:sz w:val="20"/>
          <w:szCs w:val="20"/>
          <w:lang w:val="en-GB" w:eastAsia="sv-SE"/>
        </w:rPr>
        <w:t>: KESP5001</w:t>
      </w:r>
    </w:p>
    <w:p w14:paraId="41E7D8A4"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w:t>
      </w:r>
    </w:p>
    <w:p w14:paraId="766EF11A"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1924775F" w14:textId="77777777" w:rsidR="001251E5" w:rsidRPr="003333BB" w:rsidRDefault="00BC45A5" w:rsidP="00BC45A5">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tavoitteena on tutustua espanjan kielen perusteisiin. Kurssin käytyään opiskelijalla on kokonaiskäsitys espanjan ääntämisestä, hän osaa kertoa itsestään sekä ymmärtää yksinkertaista, selkeää arkielämän puhetta ja tekstiä.</w:t>
      </w:r>
    </w:p>
    <w:p w14:paraId="270433FB" w14:textId="77777777" w:rsidR="001251E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 xml:space="preserve">Kurssin perustan muodostavat espanjan kielen keskeiset rakenteet ja keskeinen arkipäiväisen elämän sanasto. Kurssilla on kirjoitusharjoituksia sekä pari- ja pienryhmätyöskentelyä ja </w:t>
      </w:r>
      <w:proofErr w:type="spellStart"/>
      <w:r w:rsidR="001251E5" w:rsidRPr="003333BB">
        <w:rPr>
          <w:rFonts w:ascii="Georgia" w:eastAsia="Times New Roman" w:hAnsi="Georgia" w:cs="Times New Roman"/>
          <w:sz w:val="20"/>
          <w:szCs w:val="20"/>
          <w:lang w:eastAsia="sv-SE"/>
        </w:rPr>
        <w:t>kuullunymmärtämisharjoituksia</w:t>
      </w:r>
      <w:proofErr w:type="spellEnd"/>
      <w:r w:rsidR="001251E5" w:rsidRPr="003333BB">
        <w:rPr>
          <w:rFonts w:ascii="Georgia" w:eastAsia="Times New Roman" w:hAnsi="Georgia" w:cs="Times New Roman"/>
          <w:sz w:val="20"/>
          <w:szCs w:val="20"/>
          <w:lang w:eastAsia="sv-SE"/>
        </w:rPr>
        <w:t>.</w:t>
      </w:r>
      <w:r w:rsidR="001251E5" w:rsidRPr="003333BB">
        <w:rPr>
          <w:rFonts w:ascii="Georgia" w:eastAsia="Times New Roman" w:hAnsi="Georgia" w:cs="Times New Roman"/>
          <w:sz w:val="20"/>
          <w:szCs w:val="20"/>
          <w:lang w:eastAsia="sv-SE"/>
        </w:rPr>
        <w:br/>
        <w:t>Rakenteet: mm. persoonapronominit, sanojen suku, monikon muodostus, adjektiivin taivutus, olla-verbit, verbien indikatiivin preesens.</w:t>
      </w:r>
      <w:r w:rsidR="001251E5" w:rsidRPr="003333BB">
        <w:rPr>
          <w:rFonts w:ascii="Georgia" w:eastAsia="Times New Roman" w:hAnsi="Georgia" w:cs="Times New Roman"/>
          <w:sz w:val="20"/>
          <w:szCs w:val="20"/>
          <w:lang w:eastAsia="sv-SE"/>
        </w:rPr>
        <w:br/>
        <w:t>Aihepiirit: mm. asuminen, itsestä ja perheestä kertominen, opiskelu, ajanilmaisut.</w:t>
      </w:r>
    </w:p>
    <w:p w14:paraId="674AEE1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1251E5" w:rsidRPr="003333BB">
        <w:rPr>
          <w:rFonts w:ascii="Georgia" w:eastAsia="Times New Roman" w:hAnsi="Georgia" w:cs="Times New Roman"/>
          <w:sz w:val="20"/>
          <w:szCs w:val="20"/>
          <w:lang w:eastAsia="sv-SE"/>
        </w:rPr>
        <w:t>: Kontaktiopetus 36</w:t>
      </w:r>
      <w:r w:rsidRPr="003333BB">
        <w:rPr>
          <w:rFonts w:ascii="Georgia" w:eastAsia="Times New Roman" w:hAnsi="Georgia" w:cs="Times New Roman"/>
          <w:sz w:val="20"/>
          <w:szCs w:val="20"/>
          <w:lang w:eastAsia="sv-SE"/>
        </w:rPr>
        <w:t xml:space="preserve"> tuntia.</w:t>
      </w:r>
    </w:p>
    <w:p w14:paraId="409BB966"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312452E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598C2687"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1-</w:t>
      </w:r>
      <w:r w:rsidR="001251E5" w:rsidRPr="003333BB">
        <w:rPr>
          <w:rFonts w:ascii="Georgia" w:eastAsia="Times New Roman" w:hAnsi="Georgia" w:cs="Times New Roman"/>
          <w:sz w:val="20"/>
          <w:szCs w:val="20"/>
          <w:lang w:eastAsia="sv-SE"/>
        </w:rPr>
        <w:t>5</w:t>
      </w:r>
      <w:r w:rsidRPr="003333BB">
        <w:rPr>
          <w:rFonts w:ascii="Georgia" w:eastAsia="Times New Roman" w:hAnsi="Georgia" w:cs="Times New Roman"/>
          <w:sz w:val="20"/>
          <w:szCs w:val="20"/>
          <w:lang w:eastAsia="sv-SE"/>
        </w:rPr>
        <w:t>).</w:t>
      </w:r>
    </w:p>
    <w:p w14:paraId="70AEE9FF"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153DD7E"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1251E5" w:rsidRPr="003333BB">
        <w:rPr>
          <w:rFonts w:ascii="Georgia" w:eastAsia="Times New Roman" w:hAnsi="Georgia" w:cs="Times New Roman"/>
          <w:sz w:val="20"/>
          <w:szCs w:val="20"/>
          <w:lang w:eastAsia="sv-SE"/>
        </w:rPr>
        <w:t>: 0–5</w:t>
      </w:r>
    </w:p>
    <w:p w14:paraId="0964D603" w14:textId="77777777" w:rsidR="00BC45A5" w:rsidRPr="003333BB" w:rsidRDefault="00985986"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1251E5" w:rsidRPr="003333BB">
        <w:rPr>
          <w:rFonts w:ascii="Georgia" w:eastAsia="Times New Roman" w:hAnsi="Georgia" w:cs="Times New Roman"/>
          <w:sz w:val="20"/>
          <w:szCs w:val="20"/>
          <w:lang w:eastAsia="sv-SE"/>
        </w:rPr>
        <w:t xml:space="preserve">: </w:t>
      </w:r>
      <w:r w:rsidR="00F45202" w:rsidRPr="003333BB">
        <w:rPr>
          <w:rFonts w:ascii="Georgia" w:eastAsia="Times New Roman" w:hAnsi="Georgia" w:cs="Times New Roman"/>
          <w:sz w:val="20"/>
          <w:szCs w:val="20"/>
          <w:lang w:eastAsia="sv-SE"/>
        </w:rPr>
        <w:t>Robert Urrutia</w:t>
      </w:r>
    </w:p>
    <w:p w14:paraId="7C72DD25"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5D9AD8A7" w14:textId="77777777" w:rsidR="003851AF" w:rsidRDefault="003851AF" w:rsidP="00BC45A5">
      <w:pPr>
        <w:spacing w:after="0" w:line="240" w:lineRule="auto"/>
        <w:rPr>
          <w:rFonts w:ascii="Georgia" w:eastAsia="Times New Roman" w:hAnsi="Georgia" w:cs="Times New Roman"/>
          <w:lang w:eastAsia="sv-SE"/>
        </w:rPr>
      </w:pPr>
    </w:p>
    <w:p w14:paraId="187658CF" w14:textId="77777777" w:rsidR="003333BB" w:rsidRDefault="003333BB" w:rsidP="00BC45A5">
      <w:pPr>
        <w:spacing w:after="0" w:line="240" w:lineRule="auto"/>
        <w:rPr>
          <w:rFonts w:ascii="Georgia" w:eastAsia="Times New Roman" w:hAnsi="Georgia" w:cs="Times New Roman"/>
          <w:lang w:eastAsia="sv-SE"/>
        </w:rPr>
      </w:pPr>
    </w:p>
    <w:p w14:paraId="0F39C462" w14:textId="77777777" w:rsidR="003851AF" w:rsidRPr="00274135" w:rsidRDefault="003851AF" w:rsidP="003851AF">
      <w:pPr>
        <w:spacing w:after="0" w:line="240" w:lineRule="auto"/>
        <w:rPr>
          <w:rFonts w:ascii="Georgia" w:eastAsia="Times New Roman" w:hAnsi="Georgia" w:cs="Times New Roman"/>
          <w:b/>
          <w:sz w:val="32"/>
          <w:szCs w:val="32"/>
          <w:lang w:val="es-ES" w:eastAsia="sv-SE"/>
        </w:rPr>
      </w:pPr>
      <w:r w:rsidRPr="00274135">
        <w:rPr>
          <w:rFonts w:ascii="Georgia" w:eastAsia="Times New Roman" w:hAnsi="Georgia" w:cs="Times New Roman"/>
          <w:b/>
          <w:sz w:val="32"/>
          <w:szCs w:val="32"/>
          <w:lang w:val="es-ES" w:eastAsia="sv-SE"/>
        </w:rPr>
        <w:t>ESPANJAN ALKEET II</w:t>
      </w:r>
    </w:p>
    <w:p w14:paraId="362FAC82" w14:textId="77777777" w:rsidR="003851AF" w:rsidRPr="00274135" w:rsidRDefault="003851AF" w:rsidP="003851AF">
      <w:pPr>
        <w:spacing w:after="0" w:line="240" w:lineRule="auto"/>
        <w:rPr>
          <w:rFonts w:ascii="Georgia" w:eastAsia="Times New Roman" w:hAnsi="Georgia" w:cs="Times New Roman"/>
          <w:i/>
          <w:lang w:val="es-ES" w:eastAsia="sv-SE"/>
        </w:rPr>
      </w:pPr>
      <w:r w:rsidRPr="00274135">
        <w:rPr>
          <w:rFonts w:ascii="Georgia" w:eastAsia="Times New Roman" w:hAnsi="Georgia" w:cs="Times New Roman"/>
          <w:i/>
          <w:lang w:val="es-ES" w:eastAsia="sv-SE"/>
        </w:rPr>
        <w:t xml:space="preserve">Curso Inicial del </w:t>
      </w:r>
      <w:proofErr w:type="gramStart"/>
      <w:r w:rsidRPr="00274135">
        <w:rPr>
          <w:rFonts w:ascii="Georgia" w:eastAsia="Times New Roman" w:hAnsi="Georgia" w:cs="Times New Roman"/>
          <w:i/>
          <w:lang w:val="es-ES" w:eastAsia="sv-SE"/>
        </w:rPr>
        <w:t>Español</w:t>
      </w:r>
      <w:proofErr w:type="gramEnd"/>
      <w:r w:rsidRPr="00274135">
        <w:rPr>
          <w:rFonts w:ascii="Georgia" w:eastAsia="Times New Roman" w:hAnsi="Georgia" w:cs="Times New Roman"/>
          <w:i/>
          <w:lang w:val="es-ES" w:eastAsia="sv-SE"/>
        </w:rPr>
        <w:t xml:space="preserve"> 2</w:t>
      </w:r>
    </w:p>
    <w:p w14:paraId="5DF9C6F3" w14:textId="77777777" w:rsidR="003851AF" w:rsidRPr="00274135" w:rsidRDefault="003851AF" w:rsidP="003851AF">
      <w:pPr>
        <w:spacing w:after="0" w:line="240" w:lineRule="auto"/>
        <w:rPr>
          <w:rFonts w:ascii="Georgia" w:eastAsia="Times New Roman" w:hAnsi="Georgia" w:cs="Times New Roman"/>
          <w:i/>
          <w:lang w:val="en-GB" w:eastAsia="sv-SE"/>
        </w:rPr>
      </w:pPr>
      <w:r w:rsidRPr="00274135">
        <w:rPr>
          <w:rFonts w:ascii="Georgia" w:eastAsia="Times New Roman" w:hAnsi="Georgia" w:cs="Times New Roman"/>
          <w:i/>
          <w:lang w:val="en-GB" w:eastAsia="sv-SE"/>
        </w:rPr>
        <w:t>Elementary Course in Spanish 2</w:t>
      </w:r>
    </w:p>
    <w:p w14:paraId="52523C4E" w14:textId="77777777" w:rsidR="003851AF" w:rsidRPr="00274135" w:rsidRDefault="003851AF" w:rsidP="003851AF">
      <w:pPr>
        <w:spacing w:after="0" w:line="240" w:lineRule="auto"/>
        <w:rPr>
          <w:rFonts w:ascii="Georgia" w:eastAsia="Times New Roman" w:hAnsi="Georgia" w:cs="Times New Roman"/>
          <w:lang w:val="en-GB" w:eastAsia="sv-SE"/>
        </w:rPr>
      </w:pPr>
    </w:p>
    <w:p w14:paraId="37E068FC" w14:textId="77777777" w:rsidR="003851AF" w:rsidRPr="00274135" w:rsidRDefault="003851AF" w:rsidP="003851AF">
      <w:pPr>
        <w:spacing w:after="0" w:line="240" w:lineRule="auto"/>
        <w:rPr>
          <w:rFonts w:ascii="Georgia" w:eastAsia="Times New Roman" w:hAnsi="Georgia" w:cs="Times New Roman"/>
          <w:sz w:val="20"/>
          <w:szCs w:val="20"/>
          <w:lang w:val="en-GB" w:eastAsia="sv-SE"/>
        </w:rPr>
      </w:pPr>
      <w:proofErr w:type="spellStart"/>
      <w:r w:rsidRPr="00274135">
        <w:rPr>
          <w:rFonts w:ascii="Georgia" w:eastAsia="Times New Roman" w:hAnsi="Georgia" w:cs="Times New Roman"/>
          <w:b/>
          <w:sz w:val="20"/>
          <w:szCs w:val="20"/>
          <w:lang w:val="en-GB" w:eastAsia="sv-SE"/>
        </w:rPr>
        <w:t>Laajuus</w:t>
      </w:r>
      <w:proofErr w:type="spellEnd"/>
      <w:r w:rsidRPr="00274135">
        <w:rPr>
          <w:rFonts w:ascii="Georgia" w:eastAsia="Times New Roman" w:hAnsi="Georgia" w:cs="Times New Roman"/>
          <w:sz w:val="20"/>
          <w:szCs w:val="20"/>
          <w:lang w:val="en-GB" w:eastAsia="sv-SE"/>
        </w:rPr>
        <w:t xml:space="preserve">: 2 </w:t>
      </w:r>
      <w:proofErr w:type="gramStart"/>
      <w:r w:rsidRPr="00274135">
        <w:rPr>
          <w:rFonts w:ascii="Georgia" w:eastAsia="Times New Roman" w:hAnsi="Georgia" w:cs="Times New Roman"/>
          <w:sz w:val="20"/>
          <w:szCs w:val="20"/>
          <w:lang w:val="en-GB" w:eastAsia="sv-SE"/>
        </w:rPr>
        <w:t>op</w:t>
      </w:r>
      <w:proofErr w:type="gramEnd"/>
    </w:p>
    <w:p w14:paraId="37284D8F"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Pr="003333BB">
        <w:rPr>
          <w:rFonts w:ascii="Georgia" w:eastAsia="Times New Roman" w:hAnsi="Georgia" w:cs="Times New Roman"/>
          <w:sz w:val="20"/>
          <w:szCs w:val="20"/>
          <w:lang w:eastAsia="sv-SE"/>
        </w:rPr>
        <w:t>: KESP5052</w:t>
      </w:r>
    </w:p>
    <w:p w14:paraId="203441C4"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Espanjan alkeet I, osia espanjan lukion oppimäärästä tai muut aiemmat espanjan opinnot.</w:t>
      </w:r>
    </w:p>
    <w:p w14:paraId="0FCBB560"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A1.2</w:t>
      </w:r>
    </w:p>
    <w:p w14:paraId="14F9EE0F" w14:textId="77777777" w:rsidR="003851AF" w:rsidRPr="003333BB" w:rsidRDefault="003851AF" w:rsidP="003851AF">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Kurssin tavoitteena on kehittää espanjan kielen perusteita ja oppia selviytymään erilaisissa arkielämän tilanteissa. Kurssin käytyään opiskelija osaa kertoa itsestään ja arkipäivästään, selviää erilaisissa arkielämän tilanteissa sekä ymmärtää yksinkertaista, selkeää arki- ja työelämän puhetta ja tekstiä.</w:t>
      </w:r>
    </w:p>
    <w:p w14:paraId="532E622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Kurssin perustan muodostavat espanjan kielen keskeiset rakenteet ja keskeinen arkipäiväisen elämän sanasto. Kurssilla on kirjoitusharjoituksia sekä pari- ja pienryhmätyöskentelyä ja </w:t>
      </w:r>
      <w:proofErr w:type="spellStart"/>
      <w:r w:rsidRPr="003333BB">
        <w:rPr>
          <w:rFonts w:ascii="Georgia" w:eastAsia="Times New Roman" w:hAnsi="Georgia" w:cs="Times New Roman"/>
          <w:sz w:val="20"/>
          <w:szCs w:val="20"/>
          <w:lang w:eastAsia="sv-SE"/>
        </w:rPr>
        <w:t>kuullunymmärtämisharjoituksia</w:t>
      </w:r>
      <w:proofErr w:type="spellEnd"/>
      <w:r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br/>
        <w:t>Rakenteet: mm. verbien indikatiivin preesens, adverbit, akkusatiivi- ja datiiviobjektit, indikatiivin perfekti.</w:t>
      </w:r>
    </w:p>
    <w:p w14:paraId="3579696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Aihepiirit: mm. ruokailu, matkustaminen, muoti.</w:t>
      </w:r>
    </w:p>
    <w:p w14:paraId="0DCDADCD"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Pr="003333BB">
        <w:rPr>
          <w:rFonts w:ascii="Georgia" w:eastAsia="Times New Roman" w:hAnsi="Georgia" w:cs="Times New Roman"/>
          <w:sz w:val="20"/>
          <w:szCs w:val="20"/>
          <w:lang w:eastAsia="sv-SE"/>
        </w:rPr>
        <w:t>: Kontaktiopetus 24 tuntia.</w:t>
      </w:r>
    </w:p>
    <w:p w14:paraId="26913DFB"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2D039BFA"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7E839ED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6-10).</w:t>
      </w:r>
    </w:p>
    <w:p w14:paraId="1A71497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71D20D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Pr="003333BB">
        <w:rPr>
          <w:rFonts w:ascii="Georgia" w:eastAsia="Times New Roman" w:hAnsi="Georgia" w:cs="Times New Roman"/>
          <w:sz w:val="20"/>
          <w:szCs w:val="20"/>
          <w:lang w:eastAsia="sv-SE"/>
        </w:rPr>
        <w:t>: 0–5</w:t>
      </w:r>
    </w:p>
    <w:p w14:paraId="0381CF8C"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Robert Urrutia</w:t>
      </w:r>
    </w:p>
    <w:p w14:paraId="2603CF81"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7B3C50B1" w14:textId="77777777" w:rsidR="00BC45A5" w:rsidRDefault="00BC45A5" w:rsidP="00BC45A5">
      <w:pPr>
        <w:spacing w:after="0" w:line="240" w:lineRule="auto"/>
        <w:rPr>
          <w:rFonts w:ascii="Georgia" w:eastAsia="Times New Roman" w:hAnsi="Georgia" w:cs="Times New Roman"/>
          <w:b/>
          <w:lang w:eastAsia="sv-SE"/>
        </w:rPr>
      </w:pPr>
    </w:p>
    <w:p w14:paraId="53F0856B" w14:textId="77777777" w:rsidR="003333BB" w:rsidRDefault="003333BB" w:rsidP="00BC45A5">
      <w:pPr>
        <w:spacing w:after="0" w:line="240" w:lineRule="auto"/>
        <w:rPr>
          <w:rFonts w:ascii="Georgia" w:eastAsia="Times New Roman" w:hAnsi="Georgia" w:cs="Times New Roman"/>
          <w:b/>
          <w:lang w:eastAsia="sv-SE"/>
        </w:rPr>
      </w:pPr>
    </w:p>
    <w:p w14:paraId="4D3B4219" w14:textId="77777777" w:rsidR="003333BB" w:rsidRDefault="003333BB" w:rsidP="00BC45A5">
      <w:pPr>
        <w:spacing w:after="0" w:line="240" w:lineRule="auto"/>
        <w:rPr>
          <w:rFonts w:ascii="Georgia" w:eastAsia="Times New Roman" w:hAnsi="Georgia" w:cs="Times New Roman"/>
          <w:b/>
          <w:lang w:eastAsia="sv-SE"/>
        </w:rPr>
      </w:pPr>
    </w:p>
    <w:p w14:paraId="756385F5" w14:textId="77777777" w:rsidR="003333BB" w:rsidRDefault="003333BB" w:rsidP="00BC45A5">
      <w:pPr>
        <w:spacing w:after="0" w:line="240" w:lineRule="auto"/>
        <w:rPr>
          <w:rFonts w:ascii="Georgia" w:eastAsia="Times New Roman" w:hAnsi="Georgia" w:cs="Times New Roman"/>
          <w:b/>
          <w:lang w:eastAsia="sv-SE"/>
        </w:rPr>
      </w:pPr>
    </w:p>
    <w:p w14:paraId="0616EFC9" w14:textId="77777777" w:rsidR="003333BB" w:rsidRDefault="003333BB" w:rsidP="00BC45A5">
      <w:pPr>
        <w:spacing w:after="0" w:line="240" w:lineRule="auto"/>
        <w:rPr>
          <w:rFonts w:ascii="Georgia" w:eastAsia="Times New Roman" w:hAnsi="Georgia" w:cs="Times New Roman"/>
          <w:b/>
          <w:lang w:eastAsia="sv-SE"/>
        </w:rPr>
      </w:pPr>
    </w:p>
    <w:p w14:paraId="38F99529" w14:textId="77777777" w:rsidR="00076E8D" w:rsidRPr="00076E8D" w:rsidRDefault="00076E8D" w:rsidP="00076E8D">
      <w:pPr>
        <w:spacing w:after="0" w:line="240" w:lineRule="auto"/>
        <w:rPr>
          <w:rFonts w:ascii="Georgia" w:eastAsia="Times New Roman" w:hAnsi="Georgia" w:cs="Times New Roman"/>
          <w:b/>
          <w:sz w:val="32"/>
          <w:szCs w:val="32"/>
          <w:lang w:eastAsia="sv-SE"/>
        </w:rPr>
      </w:pPr>
      <w:r w:rsidRPr="00076E8D">
        <w:rPr>
          <w:rFonts w:ascii="Georgia" w:eastAsia="Times New Roman" w:hAnsi="Georgia" w:cs="Times New Roman"/>
          <w:b/>
          <w:sz w:val="32"/>
          <w:szCs w:val="32"/>
          <w:lang w:eastAsia="sv-SE"/>
        </w:rPr>
        <w:t>VENÄJÄN JOHDANTOKURSSI</w:t>
      </w:r>
    </w:p>
    <w:p w14:paraId="59DC2700" w14:textId="77777777" w:rsidR="00076E8D" w:rsidRPr="00C569CA" w:rsidRDefault="00076E8D" w:rsidP="00076E8D">
      <w:pPr>
        <w:spacing w:after="0" w:line="240" w:lineRule="auto"/>
        <w:rPr>
          <w:rFonts w:ascii="Georgia" w:eastAsia="Times New Roman" w:hAnsi="Georgia" w:cs="Times New Roman"/>
          <w:i/>
          <w:lang w:eastAsia="sv-SE"/>
        </w:rPr>
      </w:pPr>
      <w:proofErr w:type="spellStart"/>
      <w:r w:rsidRPr="00C569CA">
        <w:rPr>
          <w:rFonts w:ascii="Georgia" w:eastAsia="Times New Roman" w:hAnsi="Georgia" w:cs="Times New Roman"/>
          <w:i/>
          <w:lang w:eastAsia="sv-SE"/>
        </w:rPr>
        <w:t>Introduction</w:t>
      </w:r>
      <w:proofErr w:type="spellEnd"/>
      <w:r w:rsidRPr="00C569CA">
        <w:rPr>
          <w:rFonts w:ascii="Georgia" w:eastAsia="Times New Roman" w:hAnsi="Georgia" w:cs="Times New Roman"/>
          <w:i/>
          <w:lang w:eastAsia="sv-SE"/>
        </w:rPr>
        <w:t xml:space="preserve"> to Russian Language</w:t>
      </w:r>
    </w:p>
    <w:p w14:paraId="6DD1146C" w14:textId="77777777" w:rsidR="00076E8D" w:rsidRPr="00C569CA" w:rsidRDefault="00076E8D" w:rsidP="00076E8D">
      <w:pPr>
        <w:spacing w:after="0" w:line="240" w:lineRule="auto"/>
        <w:rPr>
          <w:rFonts w:ascii="Georgia" w:eastAsia="Times New Roman" w:hAnsi="Georgia" w:cs="Times New Roman"/>
          <w:i/>
          <w:lang w:eastAsia="sv-SE"/>
        </w:rPr>
      </w:pPr>
    </w:p>
    <w:p w14:paraId="090962E2" w14:textId="77777777" w:rsidR="00076E8D" w:rsidRPr="00C569CA" w:rsidRDefault="00076E8D" w:rsidP="00076E8D">
      <w:pPr>
        <w:spacing w:after="0" w:line="240" w:lineRule="auto"/>
        <w:rPr>
          <w:rFonts w:ascii="Georgia" w:eastAsia="Times New Roman" w:hAnsi="Georgia" w:cs="Times New Roman"/>
          <w:sz w:val="20"/>
          <w:szCs w:val="20"/>
          <w:lang w:eastAsia="sv-SE"/>
        </w:rPr>
      </w:pPr>
      <w:r w:rsidRPr="00C569CA">
        <w:rPr>
          <w:rFonts w:ascii="Georgia" w:eastAsia="Times New Roman" w:hAnsi="Georgia" w:cs="Times New Roman"/>
          <w:b/>
          <w:sz w:val="20"/>
          <w:szCs w:val="20"/>
          <w:lang w:eastAsia="sv-SE"/>
        </w:rPr>
        <w:t>Laajuus</w:t>
      </w:r>
      <w:r w:rsidRPr="00C569CA">
        <w:rPr>
          <w:rFonts w:ascii="Georgia" w:eastAsia="Times New Roman" w:hAnsi="Georgia" w:cs="Times New Roman"/>
          <w:sz w:val="20"/>
          <w:szCs w:val="20"/>
          <w:lang w:eastAsia="sv-SE"/>
        </w:rPr>
        <w:t>: 1 op</w:t>
      </w:r>
    </w:p>
    <w:p w14:paraId="48231E17"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Pr="003333BB">
        <w:rPr>
          <w:rFonts w:ascii="Georgia" w:eastAsia="Times New Roman" w:hAnsi="Georgia" w:cs="Times New Roman"/>
          <w:sz w:val="20"/>
          <w:szCs w:val="20"/>
          <w:lang w:eastAsia="sv-SE"/>
        </w:rPr>
        <w:t>: KVEN0010</w:t>
      </w:r>
    </w:p>
    <w:p w14:paraId="064635B8"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w:t>
      </w:r>
    </w:p>
    <w:p w14:paraId="4E8793C2"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A0</w:t>
      </w:r>
    </w:p>
    <w:p w14:paraId="423C50FE" w14:textId="77777777" w:rsidR="0062645C"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62645C" w:rsidRPr="003333BB">
        <w:rPr>
          <w:rFonts w:ascii="Georgia" w:eastAsia="Times New Roman" w:hAnsi="Georgia" w:cs="Times New Roman"/>
          <w:sz w:val="20"/>
          <w:szCs w:val="20"/>
          <w:lang w:eastAsia="sv-SE"/>
        </w:rPr>
        <w:t>Kurssin käytyään opiskelija</w:t>
      </w:r>
      <w:r w:rsidR="0062645C" w:rsidRPr="003333BB">
        <w:rPr>
          <w:rFonts w:ascii="Georgia" w:eastAsia="Times New Roman" w:hAnsi="Georgia" w:cs="Times New Roman"/>
          <w:sz w:val="20"/>
          <w:szCs w:val="20"/>
          <w:lang w:eastAsia="sv-SE"/>
        </w:rPr>
        <w:br/>
        <w:t>- osaa lukea ja kirjoittaa kyrilliset painokirjaimet</w:t>
      </w:r>
      <w:r w:rsidR="0062645C" w:rsidRPr="003333BB">
        <w:rPr>
          <w:rFonts w:ascii="Georgia" w:eastAsia="Times New Roman" w:hAnsi="Georgia" w:cs="Times New Roman"/>
          <w:sz w:val="20"/>
          <w:szCs w:val="20"/>
          <w:lang w:eastAsia="sv-SE"/>
        </w:rPr>
        <w:br/>
        <w:t>- tuntee venäjän kielen tärkeimmät ääntämissäännöt</w:t>
      </w:r>
      <w:r w:rsidR="0062645C" w:rsidRPr="003333BB">
        <w:rPr>
          <w:rFonts w:ascii="Georgia" w:eastAsia="Times New Roman" w:hAnsi="Georgia" w:cs="Times New Roman"/>
          <w:sz w:val="20"/>
          <w:szCs w:val="20"/>
          <w:lang w:eastAsia="sv-SE"/>
        </w:rPr>
        <w:br/>
        <w:t>- osaa tervehtiä venäjäksi, esitellä itsensä ja toisen henkilön, tiedustella toisen henkilön nimeä ja ammattia ja käyttää yksinkertaisia ravintola fraaseja</w:t>
      </w:r>
      <w:r w:rsidR="0062645C" w:rsidRPr="003333BB">
        <w:rPr>
          <w:rFonts w:ascii="Georgia" w:eastAsia="Times New Roman" w:hAnsi="Georgia" w:cs="Times New Roman"/>
          <w:sz w:val="20"/>
          <w:szCs w:val="20"/>
          <w:lang w:eastAsia="sv-SE"/>
        </w:rPr>
        <w:br/>
        <w:t>- osaa lukusanat 0 - 10</w:t>
      </w:r>
      <w:r w:rsidR="0062645C" w:rsidRPr="003333BB">
        <w:rPr>
          <w:rFonts w:ascii="Georgia" w:eastAsia="Times New Roman" w:hAnsi="Georgia" w:cs="Times New Roman"/>
          <w:sz w:val="20"/>
          <w:szCs w:val="20"/>
          <w:lang w:eastAsia="sv-SE"/>
        </w:rPr>
        <w:br/>
        <w:t>- tuntee venäläisen nimijärjestelmän.</w:t>
      </w:r>
    </w:p>
    <w:p w14:paraId="1EFC001C" w14:textId="77777777" w:rsidR="0062645C" w:rsidRPr="003333BB" w:rsidRDefault="00076E8D" w:rsidP="00076E8D">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62645C" w:rsidRPr="003333BB">
        <w:rPr>
          <w:rFonts w:ascii="Georgia" w:eastAsia="Times New Roman" w:hAnsi="Georgia" w:cs="Times New Roman"/>
          <w:sz w:val="20"/>
          <w:szCs w:val="20"/>
          <w:lang w:eastAsia="sv-SE"/>
        </w:rPr>
        <w:t>Verkkokurssi. Kurssilla tehdään erilaisia kirjallisia harjoituksia ja harjoitellaan ääntämistä, lukemista ja kirjoittamista sekä sanastoa.</w:t>
      </w:r>
    </w:p>
    <w:p w14:paraId="449CF1DC"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62645C" w:rsidRPr="003333BB">
        <w:rPr>
          <w:rFonts w:ascii="Georgia" w:eastAsia="Times New Roman" w:hAnsi="Georgia" w:cs="Times New Roman"/>
          <w:sz w:val="20"/>
          <w:szCs w:val="20"/>
          <w:lang w:eastAsia="sv-SE"/>
        </w:rPr>
        <w:t>: Verkkokurssi, jonka opiskelija voi suorittaa haluamanaan ajankohtana. Tentti yleisinä tenttipäivinä.</w:t>
      </w:r>
    </w:p>
    <w:p w14:paraId="53F76DE5" w14:textId="77777777" w:rsidR="0062645C" w:rsidRPr="003333BB" w:rsidRDefault="00076E8D" w:rsidP="00076E8D">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xml:space="preserve">: </w:t>
      </w:r>
      <w:r w:rsidR="0062645C" w:rsidRPr="003333BB">
        <w:rPr>
          <w:rFonts w:ascii="Georgia" w:eastAsia="Times New Roman" w:hAnsi="Georgia" w:cs="Times New Roman"/>
          <w:sz w:val="20"/>
          <w:szCs w:val="20"/>
          <w:lang w:eastAsia="sv-SE"/>
        </w:rPr>
        <w:t>Itsenäistä opiskelua Moodlessa. Kurssiin kuuluu palautettavia ja arvioitavia suullisia ja kirjallisia tehtäviä sekä kurssin päätteeksi suoritettava tentti.</w:t>
      </w:r>
    </w:p>
    <w:p w14:paraId="563FD663"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r w:rsidR="0062645C" w:rsidRPr="003333BB">
        <w:rPr>
          <w:rFonts w:ascii="Arial" w:hAnsi="Arial" w:cs="Arial"/>
          <w:color w:val="444444"/>
          <w:sz w:val="20"/>
          <w:szCs w:val="20"/>
        </w:rPr>
        <w:t xml:space="preserve"> </w:t>
      </w:r>
      <w:r w:rsidR="0062645C" w:rsidRPr="003333BB">
        <w:rPr>
          <w:rFonts w:ascii="Georgia" w:eastAsia="Times New Roman" w:hAnsi="Georgia" w:cs="Times New Roman"/>
          <w:sz w:val="20"/>
          <w:szCs w:val="20"/>
          <w:lang w:eastAsia="sv-SE"/>
        </w:rPr>
        <w:t xml:space="preserve">Verkkomateriaali. Tukena voi käyttää esimerkiksi Marjatta Alestalon </w:t>
      </w:r>
      <w:proofErr w:type="spellStart"/>
      <w:r w:rsidR="0062645C" w:rsidRPr="003333BB">
        <w:rPr>
          <w:rFonts w:ascii="Georgia" w:eastAsia="Times New Roman" w:hAnsi="Georgia" w:cs="Times New Roman"/>
          <w:sz w:val="20"/>
          <w:szCs w:val="20"/>
          <w:lang w:eastAsia="sv-SE"/>
        </w:rPr>
        <w:t>Kafe</w:t>
      </w:r>
      <w:proofErr w:type="spellEnd"/>
      <w:r w:rsidR="0062645C" w:rsidRPr="003333BB">
        <w:rPr>
          <w:rFonts w:ascii="Georgia" w:eastAsia="Times New Roman" w:hAnsi="Georgia" w:cs="Times New Roman"/>
          <w:sz w:val="20"/>
          <w:szCs w:val="20"/>
          <w:lang w:eastAsia="sv-SE"/>
        </w:rPr>
        <w:t xml:space="preserve"> </w:t>
      </w:r>
      <w:proofErr w:type="spellStart"/>
      <w:r w:rsidR="0062645C" w:rsidRPr="003333BB">
        <w:rPr>
          <w:rFonts w:ascii="Georgia" w:eastAsia="Times New Roman" w:hAnsi="Georgia" w:cs="Times New Roman"/>
          <w:sz w:val="20"/>
          <w:szCs w:val="20"/>
          <w:lang w:eastAsia="sv-SE"/>
        </w:rPr>
        <w:t>Piter</w:t>
      </w:r>
      <w:proofErr w:type="spellEnd"/>
      <w:r w:rsidR="0062645C" w:rsidRPr="003333BB">
        <w:rPr>
          <w:rFonts w:ascii="Georgia" w:eastAsia="Times New Roman" w:hAnsi="Georgia" w:cs="Times New Roman"/>
          <w:sz w:val="20"/>
          <w:szCs w:val="20"/>
          <w:lang w:eastAsia="sv-SE"/>
        </w:rPr>
        <w:t xml:space="preserve"> 1 -oppikirjaa tai muuta alkeisoppimateriaalia.</w:t>
      </w:r>
    </w:p>
    <w:p w14:paraId="6A1078E4" w14:textId="77777777" w:rsidR="00076E8D" w:rsidRPr="003333BB" w:rsidRDefault="00076E8D"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Pr="003333BB">
        <w:rPr>
          <w:rFonts w:ascii="Georgia" w:eastAsia="Times New Roman" w:hAnsi="Georgia" w:cs="Times New Roman"/>
          <w:sz w:val="20"/>
          <w:szCs w:val="20"/>
          <w:lang w:eastAsia="sv-SE"/>
        </w:rPr>
        <w:t xml:space="preserve">: </w:t>
      </w:r>
      <w:r w:rsidR="0062645C" w:rsidRPr="003333BB">
        <w:rPr>
          <w:rFonts w:ascii="Georgia" w:eastAsia="Times New Roman" w:hAnsi="Georgia" w:cs="Times New Roman"/>
          <w:sz w:val="20"/>
          <w:szCs w:val="20"/>
          <w:lang w:eastAsia="sv-SE"/>
        </w:rPr>
        <w:t>Hyväksytty/hylätty</w:t>
      </w:r>
    </w:p>
    <w:p w14:paraId="14FAB65F" w14:textId="77777777" w:rsidR="00076E8D" w:rsidRPr="003333BB" w:rsidRDefault="00985986" w:rsidP="00076E8D">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076E8D" w:rsidRPr="003333BB">
        <w:rPr>
          <w:rFonts w:ascii="Georgia" w:eastAsia="Times New Roman" w:hAnsi="Georgia" w:cs="Times New Roman"/>
          <w:sz w:val="20"/>
          <w:szCs w:val="20"/>
          <w:lang w:eastAsia="sv-SE"/>
        </w:rPr>
        <w:t>: Varpu Pöntynen</w:t>
      </w:r>
    </w:p>
    <w:p w14:paraId="7133116E" w14:textId="77777777" w:rsidR="00076E8D" w:rsidRPr="003333BB" w:rsidRDefault="003851AF" w:rsidP="00BC45A5">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w:t>
      </w:r>
    </w:p>
    <w:p w14:paraId="4F30AEA2" w14:textId="77777777" w:rsidR="00076E8D" w:rsidRPr="00187DFD" w:rsidRDefault="00076E8D" w:rsidP="00BC45A5">
      <w:pPr>
        <w:spacing w:after="0" w:line="240" w:lineRule="auto"/>
        <w:rPr>
          <w:rFonts w:ascii="Georgia" w:eastAsia="Times New Roman" w:hAnsi="Georgia" w:cs="Times New Roman"/>
          <w:b/>
          <w:lang w:eastAsia="sv-SE"/>
        </w:rPr>
      </w:pPr>
    </w:p>
    <w:p w14:paraId="19A8587E" w14:textId="77777777" w:rsidR="000128AE" w:rsidRPr="00187DFD" w:rsidRDefault="000128AE" w:rsidP="00BC45A5">
      <w:pPr>
        <w:spacing w:after="0" w:line="240" w:lineRule="auto"/>
        <w:rPr>
          <w:rFonts w:ascii="Times New Roman" w:eastAsia="Times New Roman" w:hAnsi="Times New Roman" w:cs="Times New Roman"/>
          <w:sz w:val="24"/>
          <w:szCs w:val="24"/>
          <w:lang w:eastAsia="sv-SE"/>
        </w:rPr>
      </w:pPr>
    </w:p>
    <w:p w14:paraId="6A5792DE" w14:textId="77777777" w:rsidR="000128AE" w:rsidRPr="00C569CA" w:rsidRDefault="004F5666" w:rsidP="000128AE">
      <w:pPr>
        <w:spacing w:after="0" w:line="240" w:lineRule="auto"/>
        <w:rPr>
          <w:rFonts w:ascii="Georgia" w:eastAsia="Times New Roman" w:hAnsi="Georgia" w:cs="Times New Roman"/>
          <w:b/>
          <w:sz w:val="32"/>
          <w:szCs w:val="32"/>
          <w:lang w:eastAsia="sv-SE"/>
        </w:rPr>
      </w:pPr>
      <w:r w:rsidRPr="00C569CA">
        <w:rPr>
          <w:rFonts w:ascii="Georgia" w:eastAsia="Times New Roman" w:hAnsi="Georgia" w:cs="Times New Roman"/>
          <w:b/>
          <w:sz w:val="32"/>
          <w:szCs w:val="32"/>
          <w:lang w:eastAsia="sv-SE"/>
        </w:rPr>
        <w:t>VENÄJÄN ALKEET I</w:t>
      </w:r>
    </w:p>
    <w:p w14:paraId="3CAA3839" w14:textId="77777777" w:rsidR="000128AE" w:rsidRPr="00C569CA" w:rsidRDefault="000128AE" w:rsidP="000128AE">
      <w:pPr>
        <w:spacing w:after="0" w:line="240" w:lineRule="auto"/>
        <w:rPr>
          <w:rFonts w:ascii="Georgia" w:eastAsia="Times New Roman" w:hAnsi="Georgia" w:cs="Times New Roman"/>
          <w:i/>
          <w:lang w:eastAsia="sv-SE"/>
        </w:rPr>
      </w:pPr>
      <w:proofErr w:type="spellStart"/>
      <w:r w:rsidRPr="00C569CA">
        <w:rPr>
          <w:rFonts w:ascii="Georgia" w:eastAsia="Times New Roman" w:hAnsi="Georgia" w:cs="Times New Roman"/>
          <w:i/>
          <w:lang w:eastAsia="sv-SE"/>
        </w:rPr>
        <w:t>Elementary</w:t>
      </w:r>
      <w:proofErr w:type="spellEnd"/>
      <w:r w:rsidRPr="00C569CA">
        <w:rPr>
          <w:rFonts w:ascii="Georgia" w:eastAsia="Times New Roman" w:hAnsi="Georgia" w:cs="Times New Roman"/>
          <w:i/>
          <w:lang w:eastAsia="sv-SE"/>
        </w:rPr>
        <w:t xml:space="preserve"> Course in Russian I</w:t>
      </w:r>
    </w:p>
    <w:p w14:paraId="693BB9EC" w14:textId="77777777" w:rsidR="000128AE" w:rsidRPr="00C569CA" w:rsidRDefault="000128AE" w:rsidP="000128AE">
      <w:pPr>
        <w:spacing w:after="0" w:line="240" w:lineRule="auto"/>
        <w:rPr>
          <w:rFonts w:ascii="Georgia" w:eastAsia="Times New Roman" w:hAnsi="Georgia" w:cs="Times New Roman"/>
          <w:i/>
          <w:lang w:eastAsia="sv-SE"/>
        </w:rPr>
      </w:pPr>
    </w:p>
    <w:p w14:paraId="33587D0F"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Laajuus</w:t>
      </w:r>
      <w:r w:rsidR="001251E5" w:rsidRPr="003333BB">
        <w:rPr>
          <w:rFonts w:ascii="Georgia" w:eastAsia="Times New Roman" w:hAnsi="Georgia" w:cs="Times New Roman"/>
          <w:sz w:val="20"/>
          <w:szCs w:val="20"/>
          <w:lang w:eastAsia="sv-SE"/>
        </w:rPr>
        <w:t>: 2</w:t>
      </w:r>
      <w:r w:rsidRPr="003333BB">
        <w:rPr>
          <w:rFonts w:ascii="Georgia" w:eastAsia="Times New Roman" w:hAnsi="Georgia" w:cs="Times New Roman"/>
          <w:sz w:val="20"/>
          <w:szCs w:val="20"/>
          <w:lang w:eastAsia="sv-SE"/>
        </w:rPr>
        <w:t xml:space="preserve"> op</w:t>
      </w:r>
    </w:p>
    <w:p w14:paraId="64C2789F"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001251E5" w:rsidRPr="003333BB">
        <w:rPr>
          <w:rFonts w:ascii="Georgia" w:eastAsia="Times New Roman" w:hAnsi="Georgia" w:cs="Times New Roman"/>
          <w:sz w:val="20"/>
          <w:szCs w:val="20"/>
          <w:lang w:eastAsia="sv-SE"/>
        </w:rPr>
        <w:t>: KVEN505</w:t>
      </w:r>
      <w:r w:rsidRPr="003333BB">
        <w:rPr>
          <w:rFonts w:ascii="Georgia" w:eastAsia="Times New Roman" w:hAnsi="Georgia" w:cs="Times New Roman"/>
          <w:sz w:val="20"/>
          <w:szCs w:val="20"/>
          <w:lang w:eastAsia="sv-SE"/>
        </w:rPr>
        <w:t>1</w:t>
      </w:r>
    </w:p>
    <w:p w14:paraId="139A533E"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xml:space="preserve">: </w:t>
      </w:r>
      <w:r w:rsidR="004F5666" w:rsidRPr="003333BB">
        <w:rPr>
          <w:rFonts w:ascii="Georgia" w:eastAsia="Times New Roman" w:hAnsi="Georgia" w:cs="Times New Roman"/>
          <w:sz w:val="20"/>
          <w:szCs w:val="20"/>
          <w:lang w:eastAsia="sv-SE"/>
        </w:rPr>
        <w:t>Venäjän johdantokurssi tai vastaavat tiedot.</w:t>
      </w:r>
    </w:p>
    <w:p w14:paraId="22781F15"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754D2CE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käytyään opiskelija</w:t>
      </w:r>
      <w:r w:rsidR="001251E5" w:rsidRPr="003333BB">
        <w:rPr>
          <w:rFonts w:ascii="Georgia" w:eastAsia="Times New Roman" w:hAnsi="Georgia" w:cs="Times New Roman"/>
          <w:sz w:val="20"/>
          <w:szCs w:val="20"/>
          <w:lang w:eastAsia="sv-SE"/>
        </w:rPr>
        <w:br/>
        <w:t>- osaa kertoa ammattinsa, työpaikkansa, kansallisuutensa, kielitaitonsa, asuinpaikkansa ja perustietoja perheestään</w:t>
      </w:r>
      <w:r w:rsidR="001251E5" w:rsidRPr="003333BB">
        <w:rPr>
          <w:rFonts w:ascii="Georgia" w:eastAsia="Times New Roman" w:hAnsi="Georgia" w:cs="Times New Roman"/>
          <w:sz w:val="20"/>
          <w:szCs w:val="20"/>
          <w:lang w:eastAsia="sv-SE"/>
        </w:rPr>
        <w:br/>
        <w:t>- osaa lukusanat 30:een ja kellonajoista tasatunnit</w:t>
      </w:r>
      <w:r w:rsidR="001251E5" w:rsidRPr="003333BB">
        <w:rPr>
          <w:rFonts w:ascii="Georgia" w:eastAsia="Times New Roman" w:hAnsi="Georgia" w:cs="Times New Roman"/>
          <w:sz w:val="20"/>
          <w:szCs w:val="20"/>
          <w:lang w:eastAsia="sv-SE"/>
        </w:rPr>
        <w:br/>
        <w:t>- osaa taivuttaa säännöllisiä verbejä preesensissä, osaa käyttää persoonapronomineja (nominatiivi ja akkusatiivi) ja possessiivipronomineja (nominatiivi)</w:t>
      </w:r>
      <w:r w:rsidR="001251E5" w:rsidRPr="003333BB">
        <w:rPr>
          <w:rFonts w:ascii="Georgia" w:eastAsia="Times New Roman" w:hAnsi="Georgia" w:cs="Times New Roman"/>
          <w:sz w:val="20"/>
          <w:szCs w:val="20"/>
          <w:lang w:eastAsia="sv-SE"/>
        </w:rPr>
        <w:br/>
        <w:t>- osaa taivuttaa adjektiiveja nominatiivissa</w:t>
      </w:r>
      <w:r w:rsidR="001251E5" w:rsidRPr="003333BB">
        <w:rPr>
          <w:rFonts w:ascii="Georgia" w:eastAsia="Times New Roman" w:hAnsi="Georgia" w:cs="Times New Roman"/>
          <w:sz w:val="20"/>
          <w:szCs w:val="20"/>
          <w:lang w:eastAsia="sv-SE"/>
        </w:rPr>
        <w:br/>
        <w:t>- tuntee venäläiset kaunokirjaimet.</w:t>
      </w:r>
    </w:p>
    <w:p w14:paraId="2CBFEC8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Kurssilla opiskellaan sanastoa ja rakenteita oppikirjan tekstien ja harjoitusten pohjalta. Lisäksi huomiota kiinnitetään ääntämiseen ja suulliseen vuorovaikutukseen - puhumiseen ja puheen ymmärtämiseen. Opiskelija saa myös tietoa venäläisestä kulttuurista</w:t>
      </w:r>
      <w:r w:rsidRPr="003333BB">
        <w:rPr>
          <w:rFonts w:ascii="Georgia" w:eastAsia="Times New Roman" w:hAnsi="Georgia" w:cs="Times New Roman"/>
          <w:sz w:val="20"/>
          <w:szCs w:val="20"/>
          <w:lang w:eastAsia="sv-SE"/>
        </w:rPr>
        <w:t>.</w:t>
      </w:r>
    </w:p>
    <w:p w14:paraId="59E134BB"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076E8D" w:rsidRPr="003333BB">
        <w:rPr>
          <w:rFonts w:ascii="Georgia" w:eastAsia="Times New Roman" w:hAnsi="Georgia" w:cs="Times New Roman"/>
          <w:sz w:val="20"/>
          <w:szCs w:val="20"/>
          <w:lang w:eastAsia="sv-SE"/>
        </w:rPr>
        <w:t>: Verkkokurssi</w:t>
      </w:r>
    </w:p>
    <w:p w14:paraId="2FB0CD4A"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Akt</w:t>
      </w:r>
      <w:r w:rsidR="00076E8D" w:rsidRPr="003333BB">
        <w:rPr>
          <w:rFonts w:ascii="Georgia" w:eastAsia="Times New Roman" w:hAnsi="Georgia" w:cs="Times New Roman"/>
          <w:sz w:val="20"/>
          <w:szCs w:val="20"/>
          <w:lang w:eastAsia="sv-SE"/>
        </w:rPr>
        <w:t>iivinen osallistuminen o</w:t>
      </w:r>
      <w:r w:rsidR="001251E5" w:rsidRPr="003333BB">
        <w:rPr>
          <w:rFonts w:ascii="Georgia" w:eastAsia="Times New Roman" w:hAnsi="Georgia" w:cs="Times New Roman"/>
          <w:sz w:val="20"/>
          <w:szCs w:val="20"/>
          <w:lang w:eastAsia="sv-SE"/>
        </w:rPr>
        <w:t>petukseen (24 tuntia), palautettavien kirjallisten ja suullisten tehtävien suorittaminen sekä lopputentti.</w:t>
      </w:r>
    </w:p>
    <w:p w14:paraId="2CC0642E"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 Alestalo</w:t>
      </w:r>
      <w:r w:rsidR="004F5666"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t xml:space="preserve"> Marjatta</w:t>
      </w:r>
      <w:r w:rsidR="004F5666" w:rsidRPr="003333BB">
        <w:rPr>
          <w:rFonts w:ascii="Georgia" w:eastAsia="Times New Roman" w:hAnsi="Georgia" w:cs="Times New Roman"/>
          <w:sz w:val="20"/>
          <w:szCs w:val="20"/>
          <w:lang w:eastAsia="sv-SE"/>
        </w:rPr>
        <w:t xml:space="preserve"> (2020):</w:t>
      </w:r>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Kafe</w:t>
      </w:r>
      <w:proofErr w:type="spellEnd"/>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Piter</w:t>
      </w:r>
      <w:proofErr w:type="spellEnd"/>
      <w:r w:rsidRPr="003333BB">
        <w:rPr>
          <w:rFonts w:ascii="Georgia" w:eastAsia="Times New Roman" w:hAnsi="Georgia" w:cs="Times New Roman"/>
          <w:sz w:val="20"/>
          <w:szCs w:val="20"/>
          <w:lang w:eastAsia="sv-SE"/>
        </w:rPr>
        <w:t xml:space="preserve"> 1, </w:t>
      </w:r>
      <w:r w:rsidR="004F5666" w:rsidRPr="003333BB">
        <w:rPr>
          <w:rFonts w:ascii="Georgia" w:eastAsia="Times New Roman" w:hAnsi="Georgia" w:cs="Times New Roman"/>
          <w:sz w:val="20"/>
          <w:szCs w:val="20"/>
          <w:lang w:eastAsia="sv-SE"/>
        </w:rPr>
        <w:t>kpl 4-8.</w:t>
      </w:r>
    </w:p>
    <w:p w14:paraId="6BCFF972" w14:textId="77777777" w:rsidR="00076E8D"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4F5666" w:rsidRPr="003333BB">
        <w:rPr>
          <w:rFonts w:ascii="Georgia" w:eastAsia="Times New Roman" w:hAnsi="Georgia" w:cs="Times New Roman"/>
          <w:sz w:val="20"/>
          <w:szCs w:val="20"/>
          <w:lang w:eastAsia="sv-SE"/>
        </w:rPr>
        <w:t>: 0−5</w:t>
      </w:r>
    </w:p>
    <w:p w14:paraId="24A18838" w14:textId="77777777" w:rsidR="000128AE" w:rsidRPr="003333BB" w:rsidRDefault="00076E8D"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F45202" w:rsidRPr="003333BB">
        <w:rPr>
          <w:rFonts w:ascii="Georgia" w:eastAsia="Times New Roman" w:hAnsi="Georgia" w:cs="Times New Roman"/>
          <w:sz w:val="20"/>
          <w:szCs w:val="20"/>
          <w:lang w:eastAsia="sv-SE"/>
        </w:rPr>
        <w:t>: Varpu Pöntynen</w:t>
      </w:r>
    </w:p>
    <w:p w14:paraId="63F3A548" w14:textId="77777777" w:rsidR="003851AF" w:rsidRPr="003333BB" w:rsidRDefault="003851AF"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xml:space="preserve"> Suomi</w:t>
      </w:r>
    </w:p>
    <w:p w14:paraId="1518AC4D" w14:textId="77777777" w:rsidR="003333BB" w:rsidRDefault="003333BB" w:rsidP="003851AF">
      <w:pPr>
        <w:pStyle w:val="Default"/>
        <w:pageBreakBefore/>
        <w:rPr>
          <w:b/>
          <w:bCs/>
          <w:color w:val="auto"/>
          <w:sz w:val="32"/>
          <w:szCs w:val="32"/>
        </w:rPr>
        <w:sectPr w:rsidR="003333BB">
          <w:headerReference w:type="even" r:id="rId10"/>
          <w:headerReference w:type="default" r:id="rId11"/>
          <w:pgSz w:w="11906" w:h="16838"/>
          <w:pgMar w:top="1417" w:right="1134" w:bottom="1417" w:left="1134" w:header="708" w:footer="708" w:gutter="0"/>
          <w:cols w:space="708"/>
          <w:docGrid w:linePitch="360"/>
        </w:sectPr>
      </w:pPr>
    </w:p>
    <w:p w14:paraId="6E96C416" w14:textId="77777777" w:rsidR="003851AF" w:rsidRPr="001251E5" w:rsidRDefault="003851AF" w:rsidP="003851AF">
      <w:pPr>
        <w:pStyle w:val="Default"/>
        <w:pageBreakBefore/>
        <w:rPr>
          <w:color w:val="auto"/>
          <w:sz w:val="32"/>
          <w:szCs w:val="32"/>
        </w:rPr>
      </w:pPr>
      <w:r w:rsidRPr="001251E5">
        <w:rPr>
          <w:b/>
          <w:bCs/>
          <w:color w:val="auto"/>
          <w:sz w:val="32"/>
          <w:szCs w:val="32"/>
        </w:rPr>
        <w:lastRenderedPageBreak/>
        <w:t xml:space="preserve">VENÄJÄN ALKEET II </w:t>
      </w:r>
    </w:p>
    <w:p w14:paraId="28ED7016" w14:textId="77777777" w:rsidR="003851AF" w:rsidRPr="003851AF" w:rsidRDefault="003851AF" w:rsidP="003851AF">
      <w:pPr>
        <w:pStyle w:val="Default"/>
        <w:rPr>
          <w:rFonts w:ascii="Georgia" w:hAnsi="Georgia" w:cs="Georgia"/>
          <w:i/>
          <w:iCs/>
          <w:color w:val="auto"/>
          <w:sz w:val="23"/>
          <w:szCs w:val="23"/>
        </w:rPr>
      </w:pPr>
      <w:proofErr w:type="spellStart"/>
      <w:r w:rsidRPr="003851AF">
        <w:rPr>
          <w:rFonts w:ascii="Georgia" w:hAnsi="Georgia" w:cs="Georgia"/>
          <w:i/>
          <w:iCs/>
          <w:color w:val="auto"/>
          <w:sz w:val="23"/>
          <w:szCs w:val="23"/>
        </w:rPr>
        <w:t>Elementary</w:t>
      </w:r>
      <w:proofErr w:type="spellEnd"/>
      <w:r w:rsidRPr="003851AF">
        <w:rPr>
          <w:rFonts w:ascii="Georgia" w:hAnsi="Georgia" w:cs="Georgia"/>
          <w:i/>
          <w:iCs/>
          <w:color w:val="auto"/>
          <w:sz w:val="23"/>
          <w:szCs w:val="23"/>
        </w:rPr>
        <w:t xml:space="preserve"> Course in Russian II </w:t>
      </w:r>
    </w:p>
    <w:p w14:paraId="37F1CBA4" w14:textId="77777777" w:rsidR="003851AF" w:rsidRPr="003851AF" w:rsidRDefault="003851AF" w:rsidP="003851AF">
      <w:pPr>
        <w:pStyle w:val="Default"/>
        <w:rPr>
          <w:rFonts w:ascii="Georgia" w:hAnsi="Georgia" w:cs="Georgia"/>
          <w:color w:val="auto"/>
          <w:sz w:val="23"/>
          <w:szCs w:val="23"/>
        </w:rPr>
      </w:pPr>
    </w:p>
    <w:p w14:paraId="521E2FA3"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Laajuus</w:t>
      </w:r>
      <w:r w:rsidRPr="003333BB">
        <w:rPr>
          <w:rFonts w:ascii="Georgia" w:hAnsi="Georgia" w:cs="Georgia"/>
          <w:color w:val="auto"/>
          <w:sz w:val="20"/>
          <w:szCs w:val="20"/>
        </w:rPr>
        <w:t xml:space="preserve">: 2 op </w:t>
      </w:r>
    </w:p>
    <w:p w14:paraId="6B1670FB"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Koodi</w:t>
      </w:r>
      <w:r w:rsidRPr="003333BB">
        <w:rPr>
          <w:rFonts w:ascii="Georgia" w:hAnsi="Georgia" w:cs="Georgia"/>
          <w:color w:val="auto"/>
          <w:sz w:val="20"/>
          <w:szCs w:val="20"/>
        </w:rPr>
        <w:t xml:space="preserve">: KVEN5052 </w:t>
      </w:r>
    </w:p>
    <w:p w14:paraId="56F9352F"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Edeltävät opinnot</w:t>
      </w:r>
      <w:r w:rsidRPr="003333BB">
        <w:rPr>
          <w:rFonts w:ascii="Georgia" w:hAnsi="Georgia" w:cs="Georgia"/>
          <w:color w:val="auto"/>
          <w:sz w:val="20"/>
          <w:szCs w:val="20"/>
        </w:rPr>
        <w:t xml:space="preserve">: Venäjän alkeet I tai vastaavat tiedot. </w:t>
      </w:r>
    </w:p>
    <w:p w14:paraId="317A2A69"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Opintojakson tavoite</w:t>
      </w:r>
      <w:r w:rsidRPr="003333BB">
        <w:rPr>
          <w:rFonts w:ascii="Georgia" w:hAnsi="Georgia" w:cs="Georgia"/>
          <w:color w:val="auto"/>
          <w:sz w:val="20"/>
          <w:szCs w:val="20"/>
        </w:rPr>
        <w:t>: A1.1</w:t>
      </w:r>
    </w:p>
    <w:p w14:paraId="36B9CBEC"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Osaamistavoite: </w:t>
      </w:r>
    </w:p>
    <w:p w14:paraId="10D0E50B" w14:textId="77777777" w:rsidR="003851AF" w:rsidRPr="003333BB" w:rsidRDefault="003851AF" w:rsidP="003851AF">
      <w:pPr>
        <w:pStyle w:val="Default"/>
        <w:rPr>
          <w:color w:val="auto"/>
          <w:sz w:val="20"/>
          <w:szCs w:val="20"/>
        </w:rPr>
      </w:pPr>
      <w:r w:rsidRPr="003333BB">
        <w:rPr>
          <w:rFonts w:ascii="Georgia" w:hAnsi="Georgia" w:cs="Georgia"/>
          <w:color w:val="auto"/>
          <w:sz w:val="20"/>
          <w:szCs w:val="20"/>
        </w:rPr>
        <w:t>Kurssin käytyään opiskelija</w:t>
      </w:r>
      <w:r w:rsidRPr="003333BB">
        <w:rPr>
          <w:rFonts w:ascii="Georgia" w:hAnsi="Georgia" w:cs="Georgia"/>
          <w:color w:val="auto"/>
          <w:sz w:val="20"/>
          <w:szCs w:val="20"/>
        </w:rPr>
        <w:br/>
        <w:t>- osaa kertoa harrastuksistaan, matkoistaan ja vapaa-ajanvietosta sekä käydä lyhyitä puhelinkeskusteluja</w:t>
      </w:r>
      <w:r w:rsidRPr="003333BB">
        <w:rPr>
          <w:rFonts w:ascii="Georgia" w:hAnsi="Georgia" w:cs="Georgia"/>
          <w:color w:val="auto"/>
          <w:sz w:val="20"/>
          <w:szCs w:val="20"/>
        </w:rPr>
        <w:br/>
        <w:t>- osaa muodostaa yksikön akkusatiivin, genetiivin ja monikon nominatiivin sekä käyttää näitä muotoja oikeissa yhteyksissään</w:t>
      </w:r>
      <w:r w:rsidRPr="003333BB">
        <w:rPr>
          <w:rFonts w:ascii="Georgia" w:hAnsi="Georgia" w:cs="Georgia"/>
          <w:color w:val="auto"/>
          <w:sz w:val="20"/>
          <w:szCs w:val="20"/>
        </w:rPr>
        <w:br/>
        <w:t>- osaa käyttää etuliitteettömiä liikeverbejä (verbit "kävellä" ja "ajaa", "matkustaa")</w:t>
      </w:r>
      <w:r w:rsidRPr="003333BB">
        <w:rPr>
          <w:rFonts w:ascii="Georgia" w:hAnsi="Georgia" w:cs="Georgia"/>
          <w:color w:val="auto"/>
          <w:sz w:val="20"/>
          <w:szCs w:val="20"/>
        </w:rPr>
        <w:br/>
        <w:t>- osaa muodostaa menneen ajan aikamuodon ja käyttää sitä.</w:t>
      </w:r>
      <w:r w:rsidRPr="003333BB">
        <w:rPr>
          <w:color w:val="auto"/>
          <w:sz w:val="20"/>
          <w:szCs w:val="20"/>
        </w:rPr>
        <w:t xml:space="preserve"> </w:t>
      </w:r>
    </w:p>
    <w:p w14:paraId="38EF9556"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Opintojakson sisältö: </w:t>
      </w:r>
      <w:r w:rsidRPr="003333BB">
        <w:rPr>
          <w:rFonts w:ascii="Georgia" w:hAnsi="Georgia" w:cs="Georgia"/>
          <w:bCs/>
          <w:color w:val="auto"/>
          <w:sz w:val="20"/>
          <w:szCs w:val="20"/>
        </w:rPr>
        <w:t>Kurssilla opiskellaan sanastoa ja rakenteita oppikirjan tekstien ja harjoitusten pohjalta. Lisäksi huomiota kiinnitetään ääntämiseen ja suulliseen vuorovaikutukseen - puhumiseen ja puheen ymmärtämiseen. Opiskelija saa myös tietoa venäläisistä tavoista ja kulttuurista.</w:t>
      </w:r>
      <w:r w:rsidRPr="003333BB">
        <w:rPr>
          <w:rFonts w:ascii="Georgia" w:hAnsi="Georgia" w:cs="Georgia"/>
          <w:color w:val="auto"/>
          <w:sz w:val="20"/>
          <w:szCs w:val="20"/>
        </w:rPr>
        <w:t xml:space="preserve"> </w:t>
      </w:r>
    </w:p>
    <w:p w14:paraId="5A40E2E0"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Opetus</w:t>
      </w:r>
      <w:r w:rsidRPr="003333BB">
        <w:rPr>
          <w:rFonts w:ascii="Georgia" w:hAnsi="Georgia" w:cs="Georgia"/>
          <w:color w:val="auto"/>
          <w:sz w:val="20"/>
          <w:szCs w:val="20"/>
        </w:rPr>
        <w:t xml:space="preserve">: Kontaktiopetusta 24 tuntia </w:t>
      </w:r>
    </w:p>
    <w:p w14:paraId="064C9507"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Suoritustapa</w:t>
      </w:r>
      <w:r w:rsidRPr="003333BB">
        <w:rPr>
          <w:rFonts w:ascii="Georgia" w:hAnsi="Georgia" w:cs="Georgia"/>
          <w:color w:val="auto"/>
          <w:sz w:val="20"/>
          <w:szCs w:val="20"/>
        </w:rPr>
        <w:t>: Aktiivinen osallistuminen kontaktiopetukseen (24 tuntia), palautettavien kirjallisten ja suullisten tehtävien suorittaminen sekä kurssin päätteeksi tentti.</w:t>
      </w:r>
    </w:p>
    <w:p w14:paraId="42FDE55D"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Kirjallisuus</w:t>
      </w:r>
      <w:r w:rsidRPr="003333BB">
        <w:rPr>
          <w:rFonts w:ascii="Georgia" w:hAnsi="Georgia" w:cs="Georgia"/>
          <w:color w:val="auto"/>
          <w:sz w:val="20"/>
          <w:szCs w:val="20"/>
        </w:rPr>
        <w:t xml:space="preserve">: Alestalo, Marjatta (2020): </w:t>
      </w:r>
      <w:proofErr w:type="spellStart"/>
      <w:r w:rsidRPr="003333BB">
        <w:rPr>
          <w:rFonts w:ascii="Georgia" w:hAnsi="Georgia" w:cs="Georgia"/>
          <w:i/>
          <w:iCs/>
          <w:color w:val="auto"/>
          <w:sz w:val="20"/>
          <w:szCs w:val="20"/>
        </w:rPr>
        <w:t>Kafe</w:t>
      </w:r>
      <w:proofErr w:type="spellEnd"/>
      <w:r w:rsidRPr="003333BB">
        <w:rPr>
          <w:rFonts w:ascii="Georgia" w:hAnsi="Georgia" w:cs="Georgia"/>
          <w:i/>
          <w:iCs/>
          <w:color w:val="auto"/>
          <w:sz w:val="20"/>
          <w:szCs w:val="20"/>
        </w:rPr>
        <w:t xml:space="preserve"> </w:t>
      </w:r>
      <w:proofErr w:type="spellStart"/>
      <w:r w:rsidRPr="003333BB">
        <w:rPr>
          <w:rFonts w:ascii="Georgia" w:hAnsi="Georgia" w:cs="Georgia"/>
          <w:i/>
          <w:iCs/>
          <w:color w:val="auto"/>
          <w:sz w:val="20"/>
          <w:szCs w:val="20"/>
        </w:rPr>
        <w:t>Piter</w:t>
      </w:r>
      <w:proofErr w:type="spellEnd"/>
      <w:r w:rsidRPr="003333BB">
        <w:rPr>
          <w:rFonts w:ascii="Georgia" w:hAnsi="Georgia" w:cs="Georgia"/>
          <w:i/>
          <w:iCs/>
          <w:color w:val="auto"/>
          <w:sz w:val="20"/>
          <w:szCs w:val="20"/>
        </w:rPr>
        <w:t xml:space="preserve"> 1</w:t>
      </w:r>
      <w:r w:rsidRPr="003333BB">
        <w:rPr>
          <w:rFonts w:ascii="Georgia" w:hAnsi="Georgia" w:cs="Georgia"/>
          <w:color w:val="auto"/>
          <w:sz w:val="20"/>
          <w:szCs w:val="20"/>
        </w:rPr>
        <w:t xml:space="preserve">, kpl 9-12. Opettajan lisämateriaali. </w:t>
      </w:r>
    </w:p>
    <w:p w14:paraId="215506FD" w14:textId="77777777" w:rsidR="003851AF" w:rsidRPr="003333BB" w:rsidRDefault="003851AF" w:rsidP="003851AF">
      <w:pPr>
        <w:spacing w:after="0" w:line="240" w:lineRule="auto"/>
        <w:rPr>
          <w:sz w:val="20"/>
          <w:szCs w:val="20"/>
        </w:rPr>
      </w:pPr>
      <w:r w:rsidRPr="003333BB">
        <w:rPr>
          <w:rFonts w:ascii="Georgia" w:hAnsi="Georgia" w:cs="Georgia"/>
          <w:b/>
          <w:bCs/>
          <w:sz w:val="20"/>
          <w:szCs w:val="20"/>
        </w:rPr>
        <w:t>Arviointi</w:t>
      </w:r>
      <w:r w:rsidRPr="003333BB">
        <w:rPr>
          <w:rFonts w:ascii="Georgia" w:hAnsi="Georgia" w:cs="Georgia"/>
          <w:sz w:val="20"/>
          <w:szCs w:val="20"/>
        </w:rPr>
        <w:t>: 0−5</w:t>
      </w:r>
    </w:p>
    <w:p w14:paraId="55F9E8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Katrin Polviander</w:t>
      </w:r>
    </w:p>
    <w:p w14:paraId="6F57B4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w:t>
      </w:r>
    </w:p>
    <w:p w14:paraId="12B2D22F" w14:textId="77777777" w:rsidR="0007504F" w:rsidRDefault="0007504F" w:rsidP="000128AE">
      <w:pPr>
        <w:spacing w:after="0" w:line="240" w:lineRule="auto"/>
        <w:rPr>
          <w:rFonts w:ascii="Georgia" w:eastAsia="Times New Roman" w:hAnsi="Georgia" w:cs="Times New Roman"/>
          <w:lang w:eastAsia="sv-SE"/>
        </w:rPr>
      </w:pPr>
    </w:p>
    <w:p w14:paraId="71361B48" w14:textId="77777777" w:rsidR="003333BB" w:rsidRDefault="003333BB" w:rsidP="000128AE">
      <w:pPr>
        <w:spacing w:after="0" w:line="240" w:lineRule="auto"/>
        <w:rPr>
          <w:rFonts w:ascii="Georgia" w:eastAsia="Times New Roman" w:hAnsi="Georgia" w:cs="Times New Roman"/>
          <w:lang w:eastAsia="sv-SE"/>
        </w:rPr>
      </w:pPr>
    </w:p>
    <w:p w14:paraId="43C17A90" w14:textId="77777777" w:rsidR="0007504F" w:rsidRPr="0007504F" w:rsidRDefault="0007504F" w:rsidP="0007504F">
      <w:pPr>
        <w:spacing w:after="0" w:line="240" w:lineRule="auto"/>
        <w:rPr>
          <w:rFonts w:ascii="Georgia" w:eastAsia="Times New Roman" w:hAnsi="Georgia" w:cs="Times New Roman"/>
          <w:b/>
          <w:sz w:val="32"/>
          <w:szCs w:val="32"/>
          <w:lang w:eastAsia="sv-SE"/>
        </w:rPr>
      </w:pPr>
      <w:r w:rsidRPr="0007504F">
        <w:rPr>
          <w:rFonts w:ascii="Georgia" w:eastAsia="Times New Roman" w:hAnsi="Georgia" w:cs="Times New Roman"/>
          <w:b/>
          <w:sz w:val="32"/>
          <w:szCs w:val="32"/>
          <w:lang w:eastAsia="sv-SE"/>
        </w:rPr>
        <w:t>VENÄJÄN KIELEN SELVIYTYMISKURSSI</w:t>
      </w:r>
    </w:p>
    <w:p w14:paraId="7087C53E" w14:textId="77777777" w:rsidR="0007504F" w:rsidRPr="0007504F" w:rsidRDefault="0007504F" w:rsidP="0007504F">
      <w:pPr>
        <w:spacing w:after="0" w:line="240" w:lineRule="auto"/>
        <w:rPr>
          <w:rFonts w:ascii="Georgia" w:eastAsia="Times New Roman" w:hAnsi="Georgia" w:cs="Times New Roman"/>
          <w:i/>
          <w:lang w:eastAsia="sv-SE"/>
        </w:rPr>
      </w:pPr>
      <w:proofErr w:type="spellStart"/>
      <w:r w:rsidRPr="0007504F">
        <w:rPr>
          <w:rFonts w:ascii="Georgia" w:eastAsia="Times New Roman" w:hAnsi="Georgia" w:cs="Times New Roman"/>
          <w:i/>
          <w:lang w:eastAsia="sv-SE"/>
        </w:rPr>
        <w:t>Survival</w:t>
      </w:r>
      <w:proofErr w:type="spellEnd"/>
      <w:r w:rsidRPr="0007504F">
        <w:rPr>
          <w:rFonts w:ascii="Georgia" w:eastAsia="Times New Roman" w:hAnsi="Georgia" w:cs="Times New Roman"/>
          <w:i/>
          <w:lang w:eastAsia="sv-SE"/>
        </w:rPr>
        <w:t xml:space="preserve"> Russian</w:t>
      </w:r>
    </w:p>
    <w:p w14:paraId="23A6E10C" w14:textId="77777777" w:rsidR="0007504F" w:rsidRPr="0007504F" w:rsidRDefault="0007504F" w:rsidP="0007504F">
      <w:pPr>
        <w:spacing w:after="0" w:line="240" w:lineRule="auto"/>
        <w:rPr>
          <w:rFonts w:ascii="Georgia" w:eastAsia="Times New Roman" w:hAnsi="Georgia" w:cs="Times New Roman"/>
          <w:i/>
          <w:lang w:eastAsia="sv-SE"/>
        </w:rPr>
      </w:pPr>
    </w:p>
    <w:p w14:paraId="54145735" w14:textId="77777777" w:rsidR="0007504F" w:rsidRPr="003333BB" w:rsidRDefault="0007504F" w:rsidP="0007504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Laajuus</w:t>
      </w:r>
      <w:r w:rsidRPr="003333BB">
        <w:rPr>
          <w:rFonts w:ascii="Georgia" w:eastAsia="Times New Roman" w:hAnsi="Georgia" w:cs="Times New Roman"/>
          <w:sz w:val="20"/>
          <w:szCs w:val="20"/>
          <w:lang w:eastAsia="sv-SE"/>
        </w:rPr>
        <w:t>: 3 op</w:t>
      </w:r>
    </w:p>
    <w:p w14:paraId="2B6281E5" w14:textId="77777777" w:rsidR="0007504F" w:rsidRPr="003333BB" w:rsidRDefault="0007504F" w:rsidP="0007504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Pr="003333BB">
        <w:rPr>
          <w:rFonts w:ascii="Georgia" w:eastAsia="Times New Roman" w:hAnsi="Georgia" w:cs="Times New Roman"/>
          <w:sz w:val="20"/>
          <w:szCs w:val="20"/>
          <w:lang w:eastAsia="sv-SE"/>
        </w:rPr>
        <w:t>: KVEN5013</w:t>
      </w:r>
    </w:p>
    <w:p w14:paraId="7D1DE868" w14:textId="77777777" w:rsidR="0007504F" w:rsidRPr="00273B68" w:rsidRDefault="0007504F" w:rsidP="0007504F">
      <w:pPr>
        <w:spacing w:after="0" w:line="240" w:lineRule="auto"/>
        <w:rPr>
          <w:rFonts w:ascii="Georgia" w:eastAsia="Times New Roman" w:hAnsi="Georgia" w:cs="Times New Roman"/>
          <w:sz w:val="20"/>
          <w:szCs w:val="20"/>
          <w:lang w:val="en-GB" w:eastAsia="sv-SE"/>
        </w:rPr>
      </w:pPr>
      <w:proofErr w:type="spellStart"/>
      <w:r w:rsidRPr="00273B68">
        <w:rPr>
          <w:rFonts w:ascii="Georgia" w:eastAsia="Times New Roman" w:hAnsi="Georgia" w:cs="Times New Roman"/>
          <w:b/>
          <w:sz w:val="20"/>
          <w:szCs w:val="20"/>
          <w:lang w:val="en-GB" w:eastAsia="sv-SE"/>
        </w:rPr>
        <w:t>Edeltävät</w:t>
      </w:r>
      <w:proofErr w:type="spellEnd"/>
      <w:r w:rsidRPr="00273B68">
        <w:rPr>
          <w:rFonts w:ascii="Georgia" w:eastAsia="Times New Roman" w:hAnsi="Georgia" w:cs="Times New Roman"/>
          <w:b/>
          <w:sz w:val="20"/>
          <w:szCs w:val="20"/>
          <w:lang w:val="en-GB" w:eastAsia="sv-SE"/>
        </w:rPr>
        <w:t xml:space="preserve"> </w:t>
      </w:r>
      <w:proofErr w:type="spellStart"/>
      <w:r w:rsidRPr="00273B68">
        <w:rPr>
          <w:rFonts w:ascii="Georgia" w:eastAsia="Times New Roman" w:hAnsi="Georgia" w:cs="Times New Roman"/>
          <w:b/>
          <w:sz w:val="20"/>
          <w:szCs w:val="20"/>
          <w:lang w:val="en-GB" w:eastAsia="sv-SE"/>
        </w:rPr>
        <w:t>opinnot</w:t>
      </w:r>
      <w:proofErr w:type="spellEnd"/>
      <w:r w:rsidRPr="00273B68">
        <w:rPr>
          <w:rFonts w:ascii="Georgia" w:eastAsia="Times New Roman" w:hAnsi="Georgia" w:cs="Times New Roman"/>
          <w:sz w:val="20"/>
          <w:szCs w:val="20"/>
          <w:lang w:val="en-GB" w:eastAsia="sv-SE"/>
        </w:rPr>
        <w:t>: -</w:t>
      </w:r>
    </w:p>
    <w:p w14:paraId="7F69E326" w14:textId="77777777" w:rsidR="0007504F" w:rsidRPr="00273B68" w:rsidRDefault="0007504F" w:rsidP="0007504F">
      <w:pPr>
        <w:spacing w:after="0" w:line="240" w:lineRule="auto"/>
        <w:rPr>
          <w:rFonts w:ascii="Georgia" w:eastAsia="Times New Roman" w:hAnsi="Georgia" w:cs="Times New Roman"/>
          <w:sz w:val="20"/>
          <w:szCs w:val="20"/>
          <w:lang w:val="en-GB" w:eastAsia="sv-SE"/>
        </w:rPr>
      </w:pPr>
      <w:proofErr w:type="spellStart"/>
      <w:r w:rsidRPr="00273B68">
        <w:rPr>
          <w:rFonts w:ascii="Georgia" w:eastAsia="Times New Roman" w:hAnsi="Georgia" w:cs="Times New Roman"/>
          <w:b/>
          <w:sz w:val="20"/>
          <w:szCs w:val="20"/>
          <w:lang w:val="en-GB" w:eastAsia="sv-SE"/>
        </w:rPr>
        <w:t>Opintojakson</w:t>
      </w:r>
      <w:proofErr w:type="spellEnd"/>
      <w:r w:rsidRPr="00273B68">
        <w:rPr>
          <w:rFonts w:ascii="Georgia" w:eastAsia="Times New Roman" w:hAnsi="Georgia" w:cs="Times New Roman"/>
          <w:b/>
          <w:sz w:val="20"/>
          <w:szCs w:val="20"/>
          <w:lang w:val="en-GB" w:eastAsia="sv-SE"/>
        </w:rPr>
        <w:t xml:space="preserve"> </w:t>
      </w:r>
      <w:proofErr w:type="spellStart"/>
      <w:r w:rsidRPr="00273B68">
        <w:rPr>
          <w:rFonts w:ascii="Georgia" w:eastAsia="Times New Roman" w:hAnsi="Georgia" w:cs="Times New Roman"/>
          <w:b/>
          <w:sz w:val="20"/>
          <w:szCs w:val="20"/>
          <w:lang w:val="en-GB" w:eastAsia="sv-SE"/>
        </w:rPr>
        <w:t>tavoite</w:t>
      </w:r>
      <w:proofErr w:type="spellEnd"/>
      <w:r w:rsidRPr="00273B68">
        <w:rPr>
          <w:rFonts w:ascii="Georgia" w:eastAsia="Times New Roman" w:hAnsi="Georgia" w:cs="Times New Roman"/>
          <w:sz w:val="20"/>
          <w:szCs w:val="20"/>
          <w:lang w:val="en-GB" w:eastAsia="sv-SE"/>
        </w:rPr>
        <w:t>: A1</w:t>
      </w:r>
    </w:p>
    <w:p w14:paraId="1C3C354C" w14:textId="77777777" w:rsidR="0007504F" w:rsidRPr="003333BB" w:rsidRDefault="0007504F" w:rsidP="0007504F">
      <w:pPr>
        <w:spacing w:after="0" w:line="240" w:lineRule="auto"/>
        <w:rPr>
          <w:rFonts w:ascii="Georgia" w:eastAsia="Times New Roman" w:hAnsi="Georgia" w:cs="Times New Roman"/>
          <w:b/>
          <w:sz w:val="20"/>
          <w:szCs w:val="20"/>
          <w:lang w:val="en-US" w:eastAsia="sv-SE"/>
        </w:rPr>
      </w:pPr>
      <w:proofErr w:type="spellStart"/>
      <w:r w:rsidRPr="003333BB">
        <w:rPr>
          <w:rFonts w:ascii="Georgia" w:eastAsia="Times New Roman" w:hAnsi="Georgia" w:cs="Times New Roman"/>
          <w:b/>
          <w:sz w:val="20"/>
          <w:szCs w:val="20"/>
          <w:lang w:val="en-US" w:eastAsia="sv-SE"/>
        </w:rPr>
        <w:t>Osaamistavoite</w:t>
      </w:r>
      <w:proofErr w:type="spellEnd"/>
      <w:r w:rsidRPr="003333BB">
        <w:rPr>
          <w:rFonts w:ascii="Georgia" w:eastAsia="Times New Roman" w:hAnsi="Georgia" w:cs="Times New Roman"/>
          <w:sz w:val="20"/>
          <w:szCs w:val="20"/>
          <w:lang w:val="en-US" w:eastAsia="sv-SE"/>
        </w:rPr>
        <w:t>: Basic pronunciation and reading skills; essential knowledge of Russian etiquette, basic grammar, vocabulary and typical phrases for everyday social settings.</w:t>
      </w:r>
      <w:r w:rsidRPr="003333BB">
        <w:rPr>
          <w:rFonts w:ascii="Georgia" w:eastAsia="Times New Roman" w:hAnsi="Georgia" w:cs="Times New Roman"/>
          <w:b/>
          <w:sz w:val="20"/>
          <w:szCs w:val="20"/>
          <w:lang w:val="en-US" w:eastAsia="sv-SE"/>
        </w:rPr>
        <w:t xml:space="preserve"> </w:t>
      </w:r>
      <w:proofErr w:type="spellStart"/>
      <w:r w:rsidRPr="003333BB">
        <w:rPr>
          <w:rFonts w:ascii="Georgia" w:eastAsia="Times New Roman" w:hAnsi="Georgia" w:cs="Times New Roman"/>
          <w:b/>
          <w:sz w:val="20"/>
          <w:szCs w:val="20"/>
          <w:lang w:val="en-US" w:eastAsia="sv-SE"/>
        </w:rPr>
        <w:t>Opintojakson</w:t>
      </w:r>
      <w:proofErr w:type="spellEnd"/>
      <w:r w:rsidRPr="003333BB">
        <w:rPr>
          <w:rFonts w:ascii="Georgia" w:eastAsia="Times New Roman" w:hAnsi="Georgia" w:cs="Times New Roman"/>
          <w:b/>
          <w:sz w:val="20"/>
          <w:szCs w:val="20"/>
          <w:lang w:val="en-US" w:eastAsia="sv-SE"/>
        </w:rPr>
        <w:t xml:space="preserve"> </w:t>
      </w:r>
      <w:proofErr w:type="spellStart"/>
      <w:r w:rsidRPr="003333BB">
        <w:rPr>
          <w:rFonts w:ascii="Georgia" w:eastAsia="Times New Roman" w:hAnsi="Georgia" w:cs="Times New Roman"/>
          <w:b/>
          <w:sz w:val="20"/>
          <w:szCs w:val="20"/>
          <w:lang w:val="en-US" w:eastAsia="sv-SE"/>
        </w:rPr>
        <w:t>sisältö</w:t>
      </w:r>
      <w:proofErr w:type="spellEnd"/>
      <w:r w:rsidRPr="003333BB">
        <w:rPr>
          <w:rFonts w:ascii="Georgia" w:eastAsia="Times New Roman" w:hAnsi="Georgia" w:cs="Times New Roman"/>
          <w:sz w:val="20"/>
          <w:szCs w:val="20"/>
          <w:lang w:val="en-US" w:eastAsia="sv-SE"/>
        </w:rPr>
        <w:t>: The course provides students with the minimum language skills and cultural background for communication in everyday situations.</w:t>
      </w:r>
    </w:p>
    <w:p w14:paraId="4CD56E43" w14:textId="77777777" w:rsidR="0007504F" w:rsidRPr="003333BB" w:rsidRDefault="0007504F" w:rsidP="0007504F">
      <w:pPr>
        <w:spacing w:after="0" w:line="240" w:lineRule="auto"/>
        <w:rPr>
          <w:rFonts w:ascii="Georgia" w:eastAsia="Times New Roman" w:hAnsi="Georgia" w:cs="Times New Roman"/>
          <w:sz w:val="20"/>
          <w:szCs w:val="20"/>
          <w:lang w:val="en-US" w:eastAsia="sv-SE"/>
        </w:rPr>
      </w:pPr>
      <w:proofErr w:type="spellStart"/>
      <w:r w:rsidRPr="003333BB">
        <w:rPr>
          <w:rFonts w:ascii="Georgia" w:eastAsia="Times New Roman" w:hAnsi="Georgia" w:cs="Times New Roman"/>
          <w:b/>
          <w:sz w:val="20"/>
          <w:szCs w:val="20"/>
          <w:lang w:val="en-US" w:eastAsia="sv-SE"/>
        </w:rPr>
        <w:t>Opetus</w:t>
      </w:r>
      <w:proofErr w:type="spellEnd"/>
      <w:r w:rsidRPr="003333BB">
        <w:rPr>
          <w:rFonts w:ascii="Georgia" w:eastAsia="Times New Roman" w:hAnsi="Georgia" w:cs="Times New Roman"/>
          <w:sz w:val="20"/>
          <w:szCs w:val="20"/>
          <w:lang w:val="en-US" w:eastAsia="sv-SE"/>
        </w:rPr>
        <w:t>: Lectures and exercises 30 hours.</w:t>
      </w:r>
    </w:p>
    <w:p w14:paraId="32F3EF62" w14:textId="77777777" w:rsidR="0007504F" w:rsidRPr="003333BB" w:rsidRDefault="0007504F" w:rsidP="0007504F">
      <w:pPr>
        <w:spacing w:after="0" w:line="240" w:lineRule="auto"/>
        <w:rPr>
          <w:rFonts w:ascii="Georgia" w:eastAsia="Times New Roman" w:hAnsi="Georgia" w:cs="Times New Roman"/>
          <w:sz w:val="20"/>
          <w:szCs w:val="20"/>
          <w:lang w:val="en-US" w:eastAsia="sv-SE"/>
        </w:rPr>
      </w:pPr>
      <w:proofErr w:type="spellStart"/>
      <w:r w:rsidRPr="003333BB">
        <w:rPr>
          <w:rFonts w:ascii="Georgia" w:eastAsia="Times New Roman" w:hAnsi="Georgia" w:cs="Times New Roman"/>
          <w:b/>
          <w:sz w:val="20"/>
          <w:szCs w:val="20"/>
          <w:lang w:val="en-US" w:eastAsia="sv-SE"/>
        </w:rPr>
        <w:t>Suoritustapa</w:t>
      </w:r>
      <w:proofErr w:type="spellEnd"/>
      <w:r w:rsidRPr="003333BB">
        <w:rPr>
          <w:rFonts w:ascii="Georgia" w:eastAsia="Times New Roman" w:hAnsi="Georgia" w:cs="Times New Roman"/>
          <w:sz w:val="20"/>
          <w:szCs w:val="20"/>
          <w:lang w:val="en-US" w:eastAsia="sv-SE"/>
        </w:rPr>
        <w:t>: Active participation in lessons, tests.</w:t>
      </w:r>
    </w:p>
    <w:p w14:paraId="533363C8" w14:textId="77777777" w:rsidR="0007504F" w:rsidRPr="003333BB" w:rsidRDefault="0007504F" w:rsidP="0007504F">
      <w:pPr>
        <w:spacing w:after="0" w:line="240" w:lineRule="auto"/>
        <w:rPr>
          <w:rFonts w:ascii="Georgia" w:eastAsia="Times New Roman" w:hAnsi="Georgia" w:cs="Times New Roman"/>
          <w:sz w:val="20"/>
          <w:szCs w:val="20"/>
          <w:lang w:val="en-US" w:eastAsia="sv-SE"/>
        </w:rPr>
      </w:pPr>
      <w:proofErr w:type="spellStart"/>
      <w:r w:rsidRPr="003333BB">
        <w:rPr>
          <w:rFonts w:ascii="Georgia" w:eastAsia="Times New Roman" w:hAnsi="Georgia" w:cs="Times New Roman"/>
          <w:b/>
          <w:sz w:val="20"/>
          <w:szCs w:val="20"/>
          <w:lang w:val="en-US" w:eastAsia="sv-SE"/>
        </w:rPr>
        <w:t>Kirjallisuus</w:t>
      </w:r>
      <w:proofErr w:type="spellEnd"/>
      <w:r w:rsidRPr="003333BB">
        <w:rPr>
          <w:rFonts w:ascii="Georgia" w:eastAsia="Times New Roman" w:hAnsi="Georgia" w:cs="Times New Roman"/>
          <w:sz w:val="20"/>
          <w:szCs w:val="20"/>
          <w:lang w:val="en-US" w:eastAsia="sv-SE"/>
        </w:rPr>
        <w:t>: Material provided by the lecturer.</w:t>
      </w:r>
    </w:p>
    <w:p w14:paraId="7587E00C" w14:textId="77777777" w:rsidR="0007504F" w:rsidRPr="003333BB" w:rsidRDefault="0007504F" w:rsidP="0007504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Pr="003333BB">
        <w:rPr>
          <w:rFonts w:ascii="Georgia" w:eastAsia="Times New Roman" w:hAnsi="Georgia" w:cs="Times New Roman"/>
          <w:sz w:val="20"/>
          <w:szCs w:val="20"/>
          <w:lang w:eastAsia="sv-SE"/>
        </w:rPr>
        <w:t>: 0−5</w:t>
      </w:r>
    </w:p>
    <w:p w14:paraId="78AB17E1" w14:textId="77777777" w:rsidR="0007504F" w:rsidRPr="003333BB" w:rsidRDefault="0007504F" w:rsidP="0007504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Kielikeskuksen venäjän kielen opettaja</w:t>
      </w:r>
    </w:p>
    <w:p w14:paraId="56C005C1" w14:textId="77777777" w:rsidR="0007504F" w:rsidRPr="003333BB" w:rsidRDefault="0007504F" w:rsidP="0007504F">
      <w:pPr>
        <w:spacing w:after="0" w:line="240" w:lineRule="auto"/>
        <w:rPr>
          <w:rFonts w:ascii="Georgia" w:eastAsia="Times New Roman" w:hAnsi="Georgia" w:cs="Times New Roman"/>
          <w:sz w:val="20"/>
          <w:szCs w:val="20"/>
          <w:lang w:val="en-US" w:eastAsia="sv-SE"/>
        </w:rPr>
      </w:pPr>
      <w:proofErr w:type="spellStart"/>
      <w:r w:rsidRPr="003333BB">
        <w:rPr>
          <w:rFonts w:ascii="Georgia" w:eastAsia="Times New Roman" w:hAnsi="Georgia" w:cs="Times New Roman"/>
          <w:b/>
          <w:sz w:val="20"/>
          <w:szCs w:val="20"/>
          <w:lang w:val="en-US" w:eastAsia="sv-SE"/>
        </w:rPr>
        <w:t>Opetuskieli</w:t>
      </w:r>
      <w:proofErr w:type="spellEnd"/>
      <w:r w:rsidRPr="003333BB">
        <w:rPr>
          <w:rFonts w:ascii="Georgia" w:eastAsia="Times New Roman" w:hAnsi="Georgia" w:cs="Times New Roman"/>
          <w:sz w:val="20"/>
          <w:szCs w:val="20"/>
          <w:lang w:val="en-US" w:eastAsia="sv-SE"/>
        </w:rPr>
        <w:t xml:space="preserve">: </w:t>
      </w:r>
      <w:proofErr w:type="spellStart"/>
      <w:r w:rsidRPr="003333BB">
        <w:rPr>
          <w:rFonts w:ascii="Georgia" w:eastAsia="Times New Roman" w:hAnsi="Georgia" w:cs="Times New Roman"/>
          <w:sz w:val="20"/>
          <w:szCs w:val="20"/>
          <w:lang w:val="en-US" w:eastAsia="sv-SE"/>
        </w:rPr>
        <w:t>Englanti</w:t>
      </w:r>
      <w:proofErr w:type="spellEnd"/>
    </w:p>
    <w:p w14:paraId="1FA99010" w14:textId="77777777" w:rsidR="0007504F" w:rsidRPr="0007504F" w:rsidRDefault="0007504F" w:rsidP="000128AE">
      <w:pPr>
        <w:spacing w:after="0" w:line="240" w:lineRule="auto"/>
        <w:rPr>
          <w:rFonts w:ascii="Georgia" w:eastAsia="Times New Roman" w:hAnsi="Georgia" w:cs="Times New Roman"/>
          <w:lang w:val="en-US" w:eastAsia="sv-SE"/>
        </w:rPr>
      </w:pPr>
    </w:p>
    <w:p w14:paraId="47086C36" w14:textId="77777777" w:rsidR="000128AE" w:rsidRPr="0007504F" w:rsidRDefault="000128AE" w:rsidP="000128AE">
      <w:pPr>
        <w:spacing w:after="0" w:line="240" w:lineRule="auto"/>
        <w:rPr>
          <w:rFonts w:ascii="Georgia" w:eastAsia="Times New Roman" w:hAnsi="Georgia" w:cs="Times New Roman"/>
          <w:lang w:val="en-US" w:eastAsia="sv-SE"/>
        </w:rPr>
      </w:pPr>
    </w:p>
    <w:p w14:paraId="292C2883" w14:textId="77777777" w:rsidR="000128AE" w:rsidRPr="003851AF" w:rsidRDefault="000128AE" w:rsidP="000128AE">
      <w:pPr>
        <w:spacing w:after="0" w:line="240" w:lineRule="auto"/>
        <w:rPr>
          <w:rFonts w:ascii="Georgia" w:eastAsia="Times New Roman" w:hAnsi="Georgia" w:cs="Times New Roman"/>
          <w:b/>
          <w:sz w:val="32"/>
          <w:szCs w:val="32"/>
          <w:lang w:val="en-US" w:eastAsia="sv-SE"/>
        </w:rPr>
      </w:pPr>
      <w:r w:rsidRPr="003851AF">
        <w:rPr>
          <w:rFonts w:ascii="Georgia" w:eastAsia="Times New Roman" w:hAnsi="Georgia" w:cs="Times New Roman"/>
          <w:b/>
          <w:sz w:val="32"/>
          <w:szCs w:val="32"/>
          <w:lang w:val="en-US" w:eastAsia="sv-SE"/>
        </w:rPr>
        <w:t>KIINAN ALKEET I</w:t>
      </w:r>
    </w:p>
    <w:p w14:paraId="1E1AFBB7" w14:textId="77777777" w:rsidR="000128AE" w:rsidRPr="00187DFD" w:rsidRDefault="000128AE" w:rsidP="000128AE">
      <w:pPr>
        <w:spacing w:after="0" w:line="240" w:lineRule="auto"/>
        <w:rPr>
          <w:rFonts w:ascii="Georgia" w:eastAsia="Times New Roman" w:hAnsi="Georgia" w:cs="Times New Roman"/>
          <w:i/>
          <w:lang w:val="en-US" w:eastAsia="sv-SE"/>
        </w:rPr>
      </w:pPr>
      <w:r w:rsidRPr="00187DFD">
        <w:rPr>
          <w:rFonts w:ascii="Georgia" w:eastAsia="Times New Roman" w:hAnsi="Georgia" w:cs="Times New Roman"/>
          <w:i/>
          <w:lang w:val="en-US" w:eastAsia="sv-SE"/>
        </w:rPr>
        <w:t>Elementary Course in Chinese I</w:t>
      </w:r>
    </w:p>
    <w:p w14:paraId="0C3751F5" w14:textId="77777777" w:rsidR="000128AE" w:rsidRPr="00187DFD" w:rsidRDefault="000128AE" w:rsidP="000128AE">
      <w:pPr>
        <w:spacing w:after="0" w:line="240" w:lineRule="auto"/>
        <w:rPr>
          <w:rFonts w:ascii="Georgia" w:eastAsia="Times New Roman" w:hAnsi="Georgia" w:cs="Times New Roman"/>
          <w:i/>
          <w:lang w:val="en-US" w:eastAsia="sv-SE"/>
        </w:rPr>
      </w:pPr>
    </w:p>
    <w:p w14:paraId="414FD98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2F57F7DD"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000128AE" w:rsidRPr="003333BB">
        <w:rPr>
          <w:rFonts w:ascii="Georgia" w:eastAsia="Times New Roman" w:hAnsi="Georgia" w:cs="Times New Roman"/>
          <w:sz w:val="20"/>
          <w:szCs w:val="20"/>
          <w:lang w:val="en-US" w:eastAsia="sv-SE"/>
        </w:rPr>
        <w:t>: KKII5001</w:t>
      </w:r>
    </w:p>
    <w:p w14:paraId="5CCCB67F"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000128AE" w:rsidRPr="003333BB">
        <w:rPr>
          <w:rFonts w:ascii="Georgia" w:eastAsia="Times New Roman" w:hAnsi="Georgia" w:cs="Times New Roman"/>
          <w:sz w:val="20"/>
          <w:szCs w:val="20"/>
          <w:lang w:val="en-US" w:eastAsia="sv-SE"/>
        </w:rPr>
        <w:t>: -</w:t>
      </w:r>
    </w:p>
    <w:p w14:paraId="3481FE7A"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aim</w:t>
      </w:r>
      <w:r w:rsidR="000128AE" w:rsidRPr="003333BB">
        <w:rPr>
          <w:rFonts w:ascii="Georgia" w:eastAsia="Times New Roman" w:hAnsi="Georgia" w:cs="Times New Roman"/>
          <w:sz w:val="20"/>
          <w:szCs w:val="20"/>
          <w:lang w:val="en-US" w:eastAsia="sv-SE"/>
        </w:rPr>
        <w:t>: A1</w:t>
      </w:r>
      <w:r w:rsidRPr="003333BB">
        <w:rPr>
          <w:rFonts w:ascii="Georgia" w:eastAsia="Times New Roman" w:hAnsi="Georgia" w:cs="Times New Roman"/>
          <w:sz w:val="20"/>
          <w:szCs w:val="20"/>
          <w:lang w:val="en-US" w:eastAsia="sv-SE"/>
        </w:rPr>
        <w:t>.1</w:t>
      </w:r>
    </w:p>
    <w:p w14:paraId="7A0C6E13" w14:textId="77777777" w:rsidR="000128AE" w:rsidRPr="003333BB" w:rsidRDefault="00B80ACA"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 After completing the course, students are expected to be able to:</w:t>
      </w:r>
      <w:r w:rsidRPr="003333BB">
        <w:rPr>
          <w:rFonts w:ascii="Georgia" w:eastAsia="Times New Roman" w:hAnsi="Georgia" w:cs="Times New Roman"/>
          <w:sz w:val="20"/>
          <w:szCs w:val="20"/>
          <w:lang w:val="en-US" w:eastAsia="sv-SE"/>
        </w:rPr>
        <w:br/>
        <w:t>1. use basic pinyin system to pronounce Chinese language</w:t>
      </w:r>
      <w:r w:rsidRPr="003333BB">
        <w:rPr>
          <w:rFonts w:ascii="Georgia" w:eastAsia="Times New Roman" w:hAnsi="Georgia" w:cs="Times New Roman"/>
          <w:sz w:val="20"/>
          <w:szCs w:val="20"/>
          <w:lang w:val="en-US" w:eastAsia="sv-SE"/>
        </w:rPr>
        <w:br/>
        <w:t>2. read and write basic Chinese characters</w:t>
      </w:r>
      <w:r w:rsidRPr="003333BB">
        <w:rPr>
          <w:rFonts w:ascii="Georgia" w:eastAsia="Times New Roman" w:hAnsi="Georgia" w:cs="Times New Roman"/>
          <w:sz w:val="20"/>
          <w:szCs w:val="20"/>
          <w:lang w:val="en-US" w:eastAsia="sv-SE"/>
        </w:rPr>
        <w:br/>
        <w:t>3. know Chinese words related to daily life</w:t>
      </w:r>
      <w:r w:rsidRPr="003333BB">
        <w:rPr>
          <w:rFonts w:ascii="Georgia" w:eastAsia="Times New Roman" w:hAnsi="Georgia" w:cs="Times New Roman"/>
          <w:sz w:val="20"/>
          <w:szCs w:val="20"/>
          <w:lang w:val="en-US" w:eastAsia="sv-SE"/>
        </w:rPr>
        <w:br/>
      </w:r>
      <w:r w:rsidRPr="003333BB">
        <w:rPr>
          <w:rFonts w:ascii="Georgia" w:eastAsia="Times New Roman" w:hAnsi="Georgia" w:cs="Times New Roman"/>
          <w:sz w:val="20"/>
          <w:szCs w:val="20"/>
          <w:lang w:val="en-US" w:eastAsia="sv-SE"/>
        </w:rPr>
        <w:lastRenderedPageBreak/>
        <w:t>4. use basic phrases in communication</w:t>
      </w:r>
      <w:r w:rsidRPr="003333BB">
        <w:rPr>
          <w:rFonts w:ascii="Georgia" w:eastAsia="Times New Roman" w:hAnsi="Georgia" w:cs="Times New Roman"/>
          <w:sz w:val="20"/>
          <w:szCs w:val="20"/>
          <w:lang w:val="en-US" w:eastAsia="sv-SE"/>
        </w:rPr>
        <w:br/>
        <w:t>5. use basic Chinese grammar and structures to make sentences.</w:t>
      </w:r>
    </w:p>
    <w:p w14:paraId="49E7D459" w14:textId="77777777" w:rsidR="00FF6F3E" w:rsidRPr="003333BB" w:rsidRDefault="00FF6F3E" w:rsidP="000128A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The course introduces Chinese phonetic system Pinyin, which includes 21 initial and 36 final sounds.</w:t>
      </w:r>
      <w:r w:rsidRPr="003333BB">
        <w:rPr>
          <w:rFonts w:ascii="Georgia" w:eastAsia="Times New Roman" w:hAnsi="Georgia" w:cs="Times New Roman"/>
          <w:sz w:val="20"/>
          <w:szCs w:val="20"/>
          <w:lang w:val="en-US" w:eastAsia="sv-SE"/>
        </w:rPr>
        <w:br/>
        <w:t>The topics include, for example, introductions, nationalities, family members, dates, time, etc.</w:t>
      </w:r>
      <w:r w:rsidRPr="003333BB">
        <w:rPr>
          <w:rFonts w:ascii="Georgia" w:eastAsia="Times New Roman" w:hAnsi="Georgia" w:cs="Times New Roman"/>
          <w:sz w:val="20"/>
          <w:szCs w:val="20"/>
          <w:lang w:val="en-US" w:eastAsia="sv-SE"/>
        </w:rPr>
        <w:br/>
        <w:t>It also introduces basic Chinese grammar points.</w:t>
      </w:r>
    </w:p>
    <w:p w14:paraId="5DCA4780"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00076E8D" w:rsidRPr="003333BB">
        <w:rPr>
          <w:rFonts w:ascii="Georgia" w:eastAsia="Times New Roman" w:hAnsi="Georgia" w:cs="Times New Roman"/>
          <w:sz w:val="20"/>
          <w:szCs w:val="20"/>
          <w:lang w:val="en-US" w:eastAsia="sv-SE"/>
        </w:rPr>
        <w:t>: Online</w:t>
      </w:r>
    </w:p>
    <w:p w14:paraId="3425EC4B"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000128AE"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w:t>
      </w:r>
      <w:r w:rsidR="00076E8D" w:rsidRPr="003333BB">
        <w:rPr>
          <w:rFonts w:ascii="Georgia" w:eastAsia="Times New Roman" w:hAnsi="Georgia" w:cs="Times New Roman"/>
          <w:sz w:val="20"/>
          <w:szCs w:val="20"/>
          <w:lang w:val="en-US" w:eastAsia="sv-SE"/>
        </w:rPr>
        <w:t>ctive participation</w:t>
      </w:r>
      <w:r w:rsidRPr="003333BB">
        <w:rPr>
          <w:rFonts w:ascii="Georgia" w:eastAsia="Times New Roman" w:hAnsi="Georgia" w:cs="Times New Roman"/>
          <w:sz w:val="20"/>
          <w:szCs w:val="20"/>
          <w:lang w:val="en-US" w:eastAsia="sv-SE"/>
        </w:rPr>
        <w:t>, completion of the homework and final exam.</w:t>
      </w:r>
    </w:p>
    <w:p w14:paraId="2DE6B73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HSK Standard Course 1</w:t>
      </w:r>
      <w:r w:rsidR="000128AE" w:rsidRPr="003333BB">
        <w:rPr>
          <w:rFonts w:ascii="Georgia" w:eastAsia="Times New Roman" w:hAnsi="Georgia" w:cs="Times New Roman"/>
          <w:sz w:val="20"/>
          <w:szCs w:val="20"/>
          <w:lang w:val="en-US" w:eastAsia="sv-SE"/>
        </w:rPr>
        <w:t xml:space="preserve"> </w:t>
      </w:r>
    </w:p>
    <w:p w14:paraId="070F74C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00B80ACA" w:rsidRPr="003333BB">
        <w:rPr>
          <w:rFonts w:ascii="Georgia" w:eastAsia="Times New Roman" w:hAnsi="Georgia" w:cs="Times New Roman"/>
          <w:sz w:val="20"/>
          <w:szCs w:val="20"/>
          <w:lang w:val="en-US" w:eastAsia="sv-SE"/>
        </w:rPr>
        <w:t>: 0−5</w:t>
      </w:r>
    </w:p>
    <w:p w14:paraId="76FFA7D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000128AE"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48D5FF9A" w14:textId="77777777" w:rsidR="00B80ACA"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00B80ACA" w:rsidRPr="003333BB">
        <w:rPr>
          <w:rFonts w:ascii="Georgia" w:eastAsia="Times New Roman" w:hAnsi="Georgia" w:cs="Times New Roman"/>
          <w:b/>
          <w:sz w:val="20"/>
          <w:szCs w:val="20"/>
          <w:lang w:val="en-US" w:eastAsia="sv-SE"/>
        </w:rPr>
        <w:t>:</w:t>
      </w:r>
      <w:r w:rsidRPr="003333BB">
        <w:rPr>
          <w:rFonts w:ascii="Georgia" w:eastAsia="Times New Roman" w:hAnsi="Georgia" w:cs="Times New Roman"/>
          <w:sz w:val="20"/>
          <w:szCs w:val="20"/>
          <w:lang w:val="en-US" w:eastAsia="sv-SE"/>
        </w:rPr>
        <w:t xml:space="preserve"> English and Chinese</w:t>
      </w:r>
    </w:p>
    <w:p w14:paraId="54BB8864" w14:textId="77777777" w:rsidR="00FF6F3E" w:rsidRPr="00C569CA" w:rsidRDefault="00FF6F3E" w:rsidP="000128AE">
      <w:pPr>
        <w:spacing w:after="0" w:line="240" w:lineRule="auto"/>
        <w:rPr>
          <w:rFonts w:ascii="Georgia" w:eastAsia="Times New Roman" w:hAnsi="Georgia" w:cs="Times New Roman"/>
          <w:lang w:val="en-GB" w:eastAsia="sv-SE"/>
        </w:rPr>
      </w:pPr>
    </w:p>
    <w:p w14:paraId="396C4F2D" w14:textId="77777777" w:rsidR="00FF6F3E" w:rsidRPr="00C569CA" w:rsidRDefault="00FF6F3E" w:rsidP="000128AE">
      <w:pPr>
        <w:spacing w:after="0" w:line="240" w:lineRule="auto"/>
        <w:rPr>
          <w:rFonts w:ascii="Georgia" w:eastAsia="Times New Roman" w:hAnsi="Georgia" w:cs="Times New Roman"/>
          <w:lang w:val="en-GB" w:eastAsia="sv-SE"/>
        </w:rPr>
      </w:pPr>
    </w:p>
    <w:p w14:paraId="0B264BF1" w14:textId="77777777" w:rsidR="00FF6F3E" w:rsidRPr="003851AF" w:rsidRDefault="00FF6F3E" w:rsidP="00FF6F3E">
      <w:pPr>
        <w:spacing w:after="0" w:line="240" w:lineRule="auto"/>
        <w:rPr>
          <w:rFonts w:ascii="Georgia" w:eastAsia="Times New Roman" w:hAnsi="Georgia" w:cs="Times New Roman"/>
          <w:b/>
          <w:sz w:val="32"/>
          <w:szCs w:val="32"/>
          <w:lang w:val="en-US" w:eastAsia="sv-SE"/>
        </w:rPr>
      </w:pPr>
      <w:r w:rsidRPr="003851AF">
        <w:rPr>
          <w:rFonts w:ascii="Georgia" w:eastAsia="Times New Roman" w:hAnsi="Georgia" w:cs="Times New Roman"/>
          <w:b/>
          <w:sz w:val="32"/>
          <w:szCs w:val="32"/>
          <w:lang w:val="en-US" w:eastAsia="sv-SE"/>
        </w:rPr>
        <w:t>KIINAN ALKEET II</w:t>
      </w:r>
    </w:p>
    <w:p w14:paraId="573C00D1" w14:textId="77777777" w:rsidR="00FF6F3E" w:rsidRPr="003851AF" w:rsidRDefault="00FF6F3E" w:rsidP="00FF6F3E">
      <w:pPr>
        <w:spacing w:after="0" w:line="240" w:lineRule="auto"/>
        <w:rPr>
          <w:rFonts w:ascii="Georgia" w:eastAsia="Times New Roman" w:hAnsi="Georgia" w:cs="Times New Roman"/>
          <w:i/>
          <w:lang w:val="en-US" w:eastAsia="sv-SE"/>
        </w:rPr>
      </w:pPr>
      <w:r w:rsidRPr="003851AF">
        <w:rPr>
          <w:rFonts w:ascii="Georgia" w:eastAsia="Times New Roman" w:hAnsi="Georgia" w:cs="Times New Roman"/>
          <w:i/>
          <w:lang w:val="en-US" w:eastAsia="sv-SE"/>
        </w:rPr>
        <w:t>Elementary Course in Chinese II</w:t>
      </w:r>
    </w:p>
    <w:p w14:paraId="33F82878" w14:textId="77777777" w:rsidR="00FF6F3E" w:rsidRPr="003851AF" w:rsidRDefault="00FF6F3E" w:rsidP="00FF6F3E">
      <w:pPr>
        <w:spacing w:after="0" w:line="240" w:lineRule="auto"/>
        <w:rPr>
          <w:rFonts w:ascii="Georgia" w:eastAsia="Times New Roman" w:hAnsi="Georgia" w:cs="Times New Roman"/>
          <w:i/>
          <w:lang w:val="en-US" w:eastAsia="sv-SE"/>
        </w:rPr>
      </w:pPr>
    </w:p>
    <w:p w14:paraId="52355591" w14:textId="77777777" w:rsidR="00FF6F3E" w:rsidRPr="003333BB" w:rsidRDefault="00FF6F3E" w:rsidP="00FF6F3E">
      <w:pPr>
        <w:spacing w:after="0" w:line="240" w:lineRule="auto"/>
        <w:rPr>
          <w:rFonts w:ascii="Georgia" w:eastAsia="Times New Roman" w:hAnsi="Georgia" w:cs="Times New Roman"/>
          <w:i/>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63206A9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Pr="003333BB">
        <w:rPr>
          <w:rFonts w:ascii="Georgia" w:eastAsia="Times New Roman" w:hAnsi="Georgia" w:cs="Times New Roman"/>
          <w:sz w:val="20"/>
          <w:szCs w:val="20"/>
          <w:lang w:val="en-US" w:eastAsia="sv-SE"/>
        </w:rPr>
        <w:t>: KKII5052</w:t>
      </w:r>
    </w:p>
    <w:p w14:paraId="6DA56D81"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Pr="003333BB">
        <w:rPr>
          <w:rFonts w:ascii="Georgia" w:eastAsia="Times New Roman" w:hAnsi="Georgia" w:cs="Times New Roman"/>
          <w:sz w:val="20"/>
          <w:szCs w:val="20"/>
          <w:lang w:val="en-US" w:eastAsia="sv-SE"/>
        </w:rPr>
        <w:t>: Elementary course in Chinese I, or equivalent</w:t>
      </w:r>
    </w:p>
    <w:p w14:paraId="7E66E179" w14:textId="77777777" w:rsidR="00FF6F3E" w:rsidRPr="003333BB" w:rsidRDefault="003333BB" w:rsidP="00FF6F3E">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aim</w:t>
      </w:r>
      <w:r w:rsidR="00FF6F3E" w:rsidRPr="003333BB">
        <w:rPr>
          <w:rFonts w:ascii="Georgia" w:eastAsia="Times New Roman" w:hAnsi="Georgia" w:cs="Times New Roman"/>
          <w:sz w:val="20"/>
          <w:szCs w:val="20"/>
          <w:lang w:val="en-US" w:eastAsia="sv-SE"/>
        </w:rPr>
        <w:t>: A1.2</w:t>
      </w:r>
    </w:p>
    <w:p w14:paraId="4BE4E9A6"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After completing the course, students are expected to be able to:</w:t>
      </w:r>
      <w:r w:rsidRPr="003333BB">
        <w:rPr>
          <w:rFonts w:ascii="Georgia" w:eastAsia="Times New Roman" w:hAnsi="Georgia" w:cs="Times New Roman"/>
          <w:sz w:val="20"/>
          <w:szCs w:val="20"/>
          <w:lang w:val="en-US" w:eastAsia="sv-SE"/>
        </w:rPr>
        <w:br/>
        <w:t>1. understand slow and clear speech in Chinese listening</w:t>
      </w:r>
      <w:r w:rsidRPr="003333BB">
        <w:rPr>
          <w:rFonts w:ascii="Georgia" w:eastAsia="Times New Roman" w:hAnsi="Georgia" w:cs="Times New Roman"/>
          <w:sz w:val="20"/>
          <w:szCs w:val="20"/>
          <w:lang w:val="en-US" w:eastAsia="sv-SE"/>
        </w:rPr>
        <w:br/>
        <w:t>2. read simple texts in Chinese</w:t>
      </w:r>
      <w:r w:rsidRPr="003333BB">
        <w:rPr>
          <w:rFonts w:ascii="Georgia" w:eastAsia="Times New Roman" w:hAnsi="Georgia" w:cs="Times New Roman"/>
          <w:sz w:val="20"/>
          <w:szCs w:val="20"/>
          <w:lang w:val="en-US" w:eastAsia="sv-SE"/>
        </w:rPr>
        <w:br/>
        <w:t>3. use basic vocabulary and structures to communicate with people</w:t>
      </w:r>
      <w:r w:rsidRPr="003333BB">
        <w:rPr>
          <w:rFonts w:ascii="Georgia" w:eastAsia="Times New Roman" w:hAnsi="Georgia" w:cs="Times New Roman"/>
          <w:sz w:val="20"/>
          <w:szCs w:val="20"/>
          <w:lang w:val="en-US" w:eastAsia="sv-SE"/>
        </w:rPr>
        <w:br/>
        <w:t>4. read and write Chinese characters</w:t>
      </w:r>
      <w:r w:rsidRPr="003333BB">
        <w:rPr>
          <w:rFonts w:ascii="Georgia" w:eastAsia="Times New Roman" w:hAnsi="Georgia" w:cs="Times New Roman"/>
          <w:sz w:val="20"/>
          <w:szCs w:val="20"/>
          <w:lang w:val="en-US" w:eastAsia="sv-SE"/>
        </w:rPr>
        <w:br/>
        <w:t>5. use featured grammar to make sentences.</w:t>
      </w:r>
    </w:p>
    <w:p w14:paraId="27E4678A" w14:textId="77777777" w:rsidR="00632A3B" w:rsidRDefault="00FF6F3E" w:rsidP="00FF6F3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Pr="003333BB">
        <w:rPr>
          <w:rFonts w:ascii="Georgia" w:eastAsia="Times New Roman" w:hAnsi="Georgia" w:cs="Times New Roman"/>
          <w:sz w:val="20"/>
          <w:szCs w:val="20"/>
          <w:lang w:val="en-US" w:eastAsia="sv-SE"/>
        </w:rPr>
        <w:t>: This course will review the pinyin system of Chinese, basic vocabulary for everyday life and work, and communicative situations such as self-introduction, talking about yourself and your family members, numbers, as well as activities.</w:t>
      </w:r>
      <w:r w:rsidRPr="003333BB">
        <w:rPr>
          <w:rFonts w:ascii="Georgia" w:eastAsia="Times New Roman" w:hAnsi="Georgia" w:cs="Times New Roman"/>
          <w:sz w:val="20"/>
          <w:szCs w:val="20"/>
          <w:lang w:val="en-US" w:eastAsia="sv-SE"/>
        </w:rPr>
        <w:br/>
        <w:t>The course will also include topics such as describing locations, daily schedule, ordering, etc.</w:t>
      </w:r>
    </w:p>
    <w:p w14:paraId="0064D1A2"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Pr="003333BB">
        <w:rPr>
          <w:rFonts w:ascii="Georgia" w:eastAsia="Times New Roman" w:hAnsi="Georgia" w:cs="Times New Roman"/>
          <w:sz w:val="20"/>
          <w:szCs w:val="20"/>
          <w:lang w:val="en-US" w:eastAsia="sv-SE"/>
        </w:rPr>
        <w:t>: Lectures 24 hours.</w:t>
      </w:r>
    </w:p>
    <w:p w14:paraId="36CAE5A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active participation in classroom, completion of the homework and final exam.</w:t>
      </w:r>
    </w:p>
    <w:p w14:paraId="20DA1609"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Pr="003333BB">
        <w:rPr>
          <w:rFonts w:ascii="Georgia" w:eastAsia="Times New Roman" w:hAnsi="Georgia" w:cs="Times New Roman"/>
          <w:sz w:val="20"/>
          <w:szCs w:val="20"/>
          <w:lang w:val="en-US" w:eastAsia="sv-SE"/>
        </w:rPr>
        <w:t>: HSK Standard Course 2</w:t>
      </w:r>
    </w:p>
    <w:p w14:paraId="698C269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Pr="003333BB">
        <w:rPr>
          <w:rFonts w:ascii="Georgia" w:eastAsia="Times New Roman" w:hAnsi="Georgia" w:cs="Times New Roman"/>
          <w:sz w:val="20"/>
          <w:szCs w:val="20"/>
          <w:lang w:val="en-US" w:eastAsia="sv-SE"/>
        </w:rPr>
        <w:t>: 0−5</w:t>
      </w:r>
    </w:p>
    <w:p w14:paraId="40B262F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168ADF2B"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Pr="003333BB">
        <w:rPr>
          <w:rFonts w:ascii="Georgia" w:eastAsia="Times New Roman" w:hAnsi="Georgia" w:cs="Times New Roman"/>
          <w:sz w:val="20"/>
          <w:szCs w:val="20"/>
          <w:lang w:val="en-US" w:eastAsia="sv-SE"/>
        </w:rPr>
        <w:t xml:space="preserve"> English and Chinese</w:t>
      </w:r>
    </w:p>
    <w:p w14:paraId="68A034C2" w14:textId="77777777" w:rsidR="00FF6F3E" w:rsidRDefault="00FF6F3E" w:rsidP="000128AE">
      <w:pPr>
        <w:spacing w:after="0" w:line="240" w:lineRule="auto"/>
        <w:rPr>
          <w:lang w:val="en-US"/>
        </w:rPr>
      </w:pPr>
    </w:p>
    <w:p w14:paraId="6514E2E5" w14:textId="77777777" w:rsidR="001A6578" w:rsidRDefault="001A6578" w:rsidP="000128AE">
      <w:pPr>
        <w:spacing w:after="0" w:line="240" w:lineRule="auto"/>
        <w:rPr>
          <w:lang w:val="en-US"/>
        </w:rPr>
      </w:pPr>
    </w:p>
    <w:p w14:paraId="6D516506" w14:textId="2FB8849B" w:rsidR="003333BB" w:rsidRPr="003851AF" w:rsidRDefault="004514F9" w:rsidP="003333BB">
      <w:pPr>
        <w:spacing w:after="0" w:line="240" w:lineRule="auto"/>
        <w:rPr>
          <w:rFonts w:ascii="Georgia" w:eastAsia="Times New Roman" w:hAnsi="Georgia" w:cs="Times New Roman"/>
          <w:b/>
          <w:sz w:val="32"/>
          <w:szCs w:val="32"/>
          <w:lang w:val="en-US" w:eastAsia="sv-SE"/>
        </w:rPr>
      </w:pPr>
      <w:r>
        <w:rPr>
          <w:rFonts w:ascii="Georgia" w:eastAsia="Times New Roman" w:hAnsi="Georgia" w:cs="Times New Roman"/>
          <w:b/>
          <w:sz w:val="32"/>
          <w:szCs w:val="32"/>
          <w:lang w:val="en-US" w:eastAsia="sv-SE"/>
        </w:rPr>
        <w:t>SWED</w:t>
      </w:r>
      <w:r w:rsidR="003333BB">
        <w:rPr>
          <w:rFonts w:ascii="Georgia" w:eastAsia="Times New Roman" w:hAnsi="Georgia" w:cs="Times New Roman"/>
          <w:b/>
          <w:sz w:val="32"/>
          <w:szCs w:val="32"/>
          <w:lang w:val="en-US" w:eastAsia="sv-SE"/>
        </w:rPr>
        <w:t>ISH AS A FOREIGN LANGUAGE 1A</w:t>
      </w:r>
    </w:p>
    <w:p w14:paraId="669D7E5B" w14:textId="77777777" w:rsidR="003333BB" w:rsidRPr="003851AF" w:rsidRDefault="003333BB" w:rsidP="003333BB">
      <w:pPr>
        <w:spacing w:after="0" w:line="240" w:lineRule="auto"/>
        <w:rPr>
          <w:rFonts w:ascii="Georgia" w:eastAsia="Times New Roman" w:hAnsi="Georgia" w:cs="Times New Roman"/>
          <w:i/>
          <w:lang w:val="en-US" w:eastAsia="sv-SE"/>
        </w:rPr>
      </w:pPr>
    </w:p>
    <w:p w14:paraId="4305478B" w14:textId="77777777" w:rsidR="003333BB" w:rsidRPr="003333BB" w:rsidRDefault="003333BB" w:rsidP="003333BB">
      <w:pPr>
        <w:spacing w:after="0" w:line="240" w:lineRule="auto"/>
        <w:rPr>
          <w:rFonts w:ascii="Georgia" w:eastAsia="Times New Roman" w:hAnsi="Georgia" w:cs="Times New Roman"/>
          <w:i/>
          <w:sz w:val="20"/>
          <w:szCs w:val="20"/>
          <w:lang w:val="en-US" w:eastAsia="sv-SE"/>
        </w:rPr>
      </w:pPr>
      <w:r w:rsidRPr="003333BB">
        <w:rPr>
          <w:rFonts w:ascii="Georgia" w:eastAsia="Times New Roman" w:hAnsi="Georgia" w:cs="Times New Roman"/>
          <w:b/>
          <w:sz w:val="20"/>
          <w:szCs w:val="20"/>
          <w:lang w:val="en-US" w:eastAsia="sv-SE"/>
        </w:rPr>
        <w:t>ECTS</w:t>
      </w:r>
      <w:r>
        <w:rPr>
          <w:rFonts w:ascii="Georgia" w:eastAsia="Times New Roman" w:hAnsi="Georgia" w:cs="Times New Roman"/>
          <w:sz w:val="20"/>
          <w:szCs w:val="20"/>
          <w:lang w:val="en-US" w:eastAsia="sv-SE"/>
        </w:rPr>
        <w:t>: 2</w:t>
      </w:r>
      <w:r w:rsidRPr="003333BB">
        <w:rPr>
          <w:rFonts w:ascii="Georgia" w:eastAsia="Times New Roman" w:hAnsi="Georgia" w:cs="Times New Roman"/>
          <w:sz w:val="20"/>
          <w:szCs w:val="20"/>
          <w:lang w:val="en-US" w:eastAsia="sv-SE"/>
        </w:rPr>
        <w:t xml:space="preserve"> ECTS</w:t>
      </w:r>
    </w:p>
    <w:p w14:paraId="3C967B35" w14:textId="7D7122E2" w:rsidR="003333BB" w:rsidRPr="003333B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Pr>
          <w:rFonts w:ascii="Georgia" w:eastAsia="Times New Roman" w:hAnsi="Georgia" w:cs="Times New Roman"/>
          <w:sz w:val="20"/>
          <w:szCs w:val="20"/>
          <w:lang w:val="en-US" w:eastAsia="sv-SE"/>
        </w:rPr>
        <w:t>: K</w:t>
      </w:r>
      <w:r w:rsidR="004514F9">
        <w:rPr>
          <w:rFonts w:ascii="Georgia" w:eastAsia="Times New Roman" w:hAnsi="Georgia" w:cs="Times New Roman"/>
          <w:sz w:val="20"/>
          <w:szCs w:val="20"/>
          <w:lang w:val="en-US" w:eastAsia="sv-SE"/>
        </w:rPr>
        <w:t>R</w:t>
      </w:r>
      <w:r>
        <w:rPr>
          <w:rFonts w:ascii="Georgia" w:eastAsia="Times New Roman" w:hAnsi="Georgia" w:cs="Times New Roman"/>
          <w:sz w:val="20"/>
          <w:szCs w:val="20"/>
          <w:lang w:val="en-US" w:eastAsia="sv-SE"/>
        </w:rPr>
        <w:t>UO5051A</w:t>
      </w:r>
    </w:p>
    <w:p w14:paraId="740186AE" w14:textId="77777777" w:rsidR="003333BB" w:rsidRPr="003333B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Pr="003333BB">
        <w:rPr>
          <w:rFonts w:ascii="Georgia" w:eastAsia="Times New Roman" w:hAnsi="Georgia" w:cs="Times New Roman"/>
          <w:sz w:val="20"/>
          <w:szCs w:val="20"/>
          <w:lang w:val="en-US" w:eastAsia="sv-SE"/>
        </w:rPr>
        <w:t xml:space="preserve">: </w:t>
      </w:r>
      <w:r>
        <w:rPr>
          <w:rFonts w:ascii="Georgia" w:eastAsia="Times New Roman" w:hAnsi="Georgia" w:cs="Times New Roman"/>
          <w:sz w:val="20"/>
          <w:szCs w:val="20"/>
          <w:lang w:val="en-US" w:eastAsia="sv-SE"/>
        </w:rPr>
        <w:t>-</w:t>
      </w:r>
    </w:p>
    <w:p w14:paraId="7998A6A9" w14:textId="4EBC5FA4" w:rsidR="003333BB" w:rsidRPr="003333BB" w:rsidRDefault="003333BB" w:rsidP="003333BB">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aim</w:t>
      </w:r>
      <w:r w:rsidRPr="003333BB">
        <w:rPr>
          <w:rFonts w:ascii="Georgia" w:eastAsia="Times New Roman" w:hAnsi="Georgia" w:cs="Times New Roman"/>
          <w:sz w:val="20"/>
          <w:szCs w:val="20"/>
          <w:lang w:val="en-US" w:eastAsia="sv-SE"/>
        </w:rPr>
        <w:t>: A1</w:t>
      </w:r>
      <w:r w:rsidR="004514F9">
        <w:rPr>
          <w:rFonts w:ascii="Georgia" w:eastAsia="Times New Roman" w:hAnsi="Georgia" w:cs="Times New Roman"/>
          <w:sz w:val="20"/>
          <w:szCs w:val="20"/>
          <w:lang w:val="en-US" w:eastAsia="sv-SE"/>
        </w:rPr>
        <w:t>.1</w:t>
      </w:r>
    </w:p>
    <w:p w14:paraId="703E9F7F" w14:textId="7A67092B" w:rsidR="003333BB" w:rsidRPr="00632A3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004514F9" w:rsidRPr="004514F9">
        <w:rPr>
          <w:rFonts w:ascii="Georgia" w:eastAsia="Times New Roman" w:hAnsi="Georgia" w:cs="Calibri"/>
          <w:sz w:val="20"/>
          <w:szCs w:val="20"/>
          <w:lang w:val="en-US" w:eastAsia="fi-FI"/>
        </w:rPr>
        <w:t>After finishing the course the student can share the basics about him/herself in Swedish. He/she show mastery of some basic vocabulary (e.g. family, hobbies) and can produce simple sentences in spoken and written form. He/she can also tell the time in Swedish</w:t>
      </w:r>
      <w:r w:rsidR="004514F9">
        <w:rPr>
          <w:rFonts w:ascii="Roboto" w:eastAsia="Times New Roman" w:hAnsi="Roboto" w:cs="Calibri"/>
          <w:sz w:val="18"/>
          <w:szCs w:val="18"/>
          <w:lang w:val="en-US" w:eastAsia="fi-FI"/>
        </w:rPr>
        <w:t>.</w:t>
      </w:r>
    </w:p>
    <w:p w14:paraId="2D79BFF4" w14:textId="11519C9A" w:rsidR="00632A3B" w:rsidRPr="004514F9" w:rsidRDefault="003333BB" w:rsidP="003333BB">
      <w:pPr>
        <w:spacing w:after="0" w:line="240" w:lineRule="auto"/>
        <w:rPr>
          <w:rFonts w:ascii="Georgia" w:hAnsi="Georgia" w:cs="Arial"/>
          <w:sz w:val="20"/>
          <w:szCs w:val="20"/>
          <w:lang w:val="en-US"/>
        </w:rPr>
      </w:pPr>
      <w:r w:rsidRPr="00632A3B">
        <w:rPr>
          <w:rFonts w:ascii="Georgia" w:eastAsia="Times New Roman" w:hAnsi="Georgia" w:cs="Times New Roman"/>
          <w:b/>
          <w:sz w:val="20"/>
          <w:szCs w:val="20"/>
          <w:lang w:val="en-US" w:eastAsia="sv-SE"/>
        </w:rPr>
        <w:t>Course contents</w:t>
      </w:r>
      <w:r w:rsidRPr="00632A3B">
        <w:rPr>
          <w:rFonts w:ascii="Georgia" w:eastAsia="Times New Roman" w:hAnsi="Georgia" w:cs="Times New Roman"/>
          <w:sz w:val="20"/>
          <w:szCs w:val="20"/>
          <w:lang w:val="en-US" w:eastAsia="sv-SE"/>
        </w:rPr>
        <w:t xml:space="preserve">: </w:t>
      </w:r>
      <w:proofErr w:type="spellStart"/>
      <w:r w:rsidRPr="00632A3B">
        <w:rPr>
          <w:rFonts w:ascii="Georgia" w:hAnsi="Georgia" w:cs="Arial"/>
          <w:sz w:val="20"/>
          <w:szCs w:val="20"/>
          <w:lang w:val="en-US"/>
        </w:rPr>
        <w:t>T</w:t>
      </w:r>
      <w:r w:rsidR="004514F9" w:rsidRPr="004514F9">
        <w:rPr>
          <w:rFonts w:ascii="Georgia" w:hAnsi="Georgia" w:cs="Arial"/>
          <w:sz w:val="20"/>
          <w:szCs w:val="20"/>
          <w:lang w:val="en-US"/>
        </w:rPr>
        <w:t>The</w:t>
      </w:r>
      <w:proofErr w:type="spellEnd"/>
      <w:r w:rsidR="004514F9" w:rsidRPr="004514F9">
        <w:rPr>
          <w:rFonts w:ascii="Georgia" w:hAnsi="Georgia" w:cs="Arial"/>
          <w:sz w:val="20"/>
          <w:szCs w:val="20"/>
          <w:lang w:val="en-US"/>
        </w:rPr>
        <w:t xml:space="preserve"> course offers students basic knowledge (grammar and vocabulary) of the Swedish language needed in everyday situations. </w:t>
      </w:r>
    </w:p>
    <w:p w14:paraId="32C5AE03" w14:textId="77777777" w:rsidR="003333BB" w:rsidRPr="00632A3B" w:rsidRDefault="003333BB" w:rsidP="003333BB">
      <w:pPr>
        <w:spacing w:after="0" w:line="240" w:lineRule="auto"/>
        <w:rPr>
          <w:rFonts w:ascii="Georgia" w:eastAsia="Times New Roman" w:hAnsi="Georgia" w:cs="Times New Roman"/>
          <w:sz w:val="20"/>
          <w:szCs w:val="20"/>
          <w:lang w:val="en-US" w:eastAsia="sv-SE"/>
        </w:rPr>
      </w:pPr>
      <w:r w:rsidRPr="00632A3B">
        <w:rPr>
          <w:rFonts w:ascii="Georgia" w:eastAsia="Times New Roman" w:hAnsi="Georgia" w:cs="Times New Roman"/>
          <w:b/>
          <w:sz w:val="20"/>
          <w:szCs w:val="20"/>
          <w:lang w:val="en-US" w:eastAsia="sv-SE"/>
        </w:rPr>
        <w:t>Teaching</w:t>
      </w:r>
      <w:r w:rsidRPr="00632A3B">
        <w:rPr>
          <w:rFonts w:ascii="Georgia" w:eastAsia="Times New Roman" w:hAnsi="Georgia" w:cs="Times New Roman"/>
          <w:sz w:val="20"/>
          <w:szCs w:val="20"/>
          <w:lang w:val="en-US" w:eastAsia="sv-SE"/>
        </w:rPr>
        <w:t xml:space="preserve">: Lectures </w:t>
      </w:r>
      <w:r w:rsidR="00632A3B" w:rsidRPr="00632A3B">
        <w:rPr>
          <w:rFonts w:ascii="Georgia" w:eastAsia="Times New Roman" w:hAnsi="Georgia" w:cs="Times New Roman"/>
          <w:sz w:val="20"/>
          <w:szCs w:val="20"/>
          <w:lang w:val="en-US" w:eastAsia="sv-SE"/>
        </w:rPr>
        <w:t>and exercises 20</w:t>
      </w:r>
      <w:r w:rsidRPr="00632A3B">
        <w:rPr>
          <w:rFonts w:ascii="Georgia" w:eastAsia="Times New Roman" w:hAnsi="Georgia" w:cs="Times New Roman"/>
          <w:sz w:val="20"/>
          <w:szCs w:val="20"/>
          <w:lang w:val="en-US" w:eastAsia="sv-SE"/>
        </w:rPr>
        <w:t xml:space="preserve"> hours.</w:t>
      </w:r>
    </w:p>
    <w:p w14:paraId="64B16FAC" w14:textId="63CA0013" w:rsidR="003333BB" w:rsidRPr="00632A3B" w:rsidRDefault="003333BB" w:rsidP="003333BB">
      <w:pPr>
        <w:spacing w:after="0" w:line="240" w:lineRule="auto"/>
        <w:rPr>
          <w:rFonts w:ascii="Georgia" w:eastAsia="Times New Roman" w:hAnsi="Georgia" w:cs="Times New Roman"/>
          <w:sz w:val="20"/>
          <w:szCs w:val="20"/>
          <w:lang w:val="en-US" w:eastAsia="sv-SE"/>
        </w:rPr>
      </w:pPr>
      <w:r w:rsidRPr="00632A3B">
        <w:rPr>
          <w:rFonts w:ascii="Georgia" w:eastAsia="Times New Roman" w:hAnsi="Georgia" w:cs="Times New Roman"/>
          <w:b/>
          <w:sz w:val="20"/>
          <w:szCs w:val="20"/>
          <w:lang w:val="en-US" w:eastAsia="sv-SE"/>
        </w:rPr>
        <w:t>Method</w:t>
      </w:r>
      <w:r w:rsidRPr="00632A3B">
        <w:rPr>
          <w:rFonts w:ascii="Georgia" w:eastAsia="Times New Roman" w:hAnsi="Georgia" w:cs="Times New Roman"/>
          <w:sz w:val="20"/>
          <w:szCs w:val="20"/>
          <w:lang w:val="en-US" w:eastAsia="sv-SE"/>
        </w:rPr>
        <w:t>:</w:t>
      </w:r>
      <w:r w:rsidRPr="00632A3B">
        <w:rPr>
          <w:rFonts w:ascii="Arial" w:hAnsi="Arial" w:cs="Arial"/>
          <w:sz w:val="20"/>
          <w:szCs w:val="20"/>
          <w:lang w:val="en-US"/>
        </w:rPr>
        <w:t xml:space="preserve"> </w:t>
      </w:r>
      <w:r w:rsidR="00632A3B" w:rsidRPr="00632A3B">
        <w:rPr>
          <w:rFonts w:ascii="Georgia" w:hAnsi="Georgia" w:cs="Arial"/>
          <w:sz w:val="20"/>
          <w:szCs w:val="20"/>
          <w:lang w:val="en-US"/>
        </w:rPr>
        <w:t>Active participation.</w:t>
      </w:r>
      <w:r w:rsidR="004514F9">
        <w:rPr>
          <w:rFonts w:ascii="Georgia" w:hAnsi="Georgia" w:cs="Arial"/>
          <w:sz w:val="20"/>
          <w:szCs w:val="20"/>
          <w:lang w:val="en-US"/>
        </w:rPr>
        <w:t xml:space="preserve"> Exam.</w:t>
      </w:r>
    </w:p>
    <w:p w14:paraId="0615F760" w14:textId="3C455766" w:rsidR="003333BB" w:rsidRPr="00632A3B" w:rsidRDefault="003333BB" w:rsidP="003333BB">
      <w:pPr>
        <w:spacing w:after="0" w:line="240" w:lineRule="auto"/>
        <w:rPr>
          <w:rFonts w:ascii="Georgia" w:eastAsia="Times New Roman" w:hAnsi="Georgia" w:cs="Times New Roman"/>
          <w:sz w:val="20"/>
          <w:szCs w:val="20"/>
          <w:lang w:val="en-US" w:eastAsia="sv-SE"/>
        </w:rPr>
      </w:pPr>
      <w:r w:rsidRPr="00632A3B">
        <w:rPr>
          <w:rFonts w:ascii="Georgia" w:eastAsia="Times New Roman" w:hAnsi="Georgia" w:cs="Times New Roman"/>
          <w:b/>
          <w:sz w:val="20"/>
          <w:szCs w:val="20"/>
          <w:lang w:val="en-US" w:eastAsia="sv-SE"/>
        </w:rPr>
        <w:t>Literature</w:t>
      </w:r>
      <w:r w:rsidRPr="00632A3B">
        <w:rPr>
          <w:rFonts w:ascii="Georgia" w:eastAsia="Times New Roman" w:hAnsi="Georgia" w:cs="Times New Roman"/>
          <w:sz w:val="20"/>
          <w:szCs w:val="20"/>
          <w:lang w:val="en-US" w:eastAsia="sv-SE"/>
        </w:rPr>
        <w:t xml:space="preserve">: </w:t>
      </w:r>
      <w:r w:rsidR="00632A3B" w:rsidRPr="00632A3B">
        <w:rPr>
          <w:rFonts w:ascii="Georgia" w:hAnsi="Georgia" w:cs="Arial"/>
          <w:sz w:val="20"/>
          <w:szCs w:val="20"/>
          <w:lang w:val="en-US"/>
        </w:rPr>
        <w:t>As advised by the teacher</w:t>
      </w:r>
      <w:r w:rsidR="004514F9">
        <w:rPr>
          <w:rFonts w:ascii="Georgia" w:hAnsi="Georgia" w:cs="Arial"/>
          <w:sz w:val="20"/>
          <w:szCs w:val="20"/>
          <w:lang w:val="en-US"/>
        </w:rPr>
        <w:t>.</w:t>
      </w:r>
    </w:p>
    <w:p w14:paraId="13BFC1D8" w14:textId="77777777" w:rsidR="003333BB" w:rsidRPr="003333B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Pr="003333BB">
        <w:rPr>
          <w:rFonts w:ascii="Georgia" w:eastAsia="Times New Roman" w:hAnsi="Georgia" w:cs="Times New Roman"/>
          <w:sz w:val="20"/>
          <w:szCs w:val="20"/>
          <w:lang w:val="en-US" w:eastAsia="sv-SE"/>
        </w:rPr>
        <w:t>: 0−5</w:t>
      </w:r>
    </w:p>
    <w:p w14:paraId="3E7C3623" w14:textId="62196608" w:rsidR="003333BB" w:rsidRPr="003333B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Pr="003333BB">
        <w:rPr>
          <w:rFonts w:ascii="Georgia" w:eastAsia="Times New Roman" w:hAnsi="Georgia" w:cs="Times New Roman"/>
          <w:sz w:val="20"/>
          <w:szCs w:val="20"/>
          <w:lang w:val="en-US" w:eastAsia="sv-SE"/>
        </w:rPr>
        <w:t xml:space="preserve">: The Language </w:t>
      </w:r>
      <w:proofErr w:type="spellStart"/>
      <w:r w:rsidRPr="003333BB">
        <w:rPr>
          <w:rFonts w:ascii="Georgia" w:eastAsia="Times New Roman" w:hAnsi="Georgia" w:cs="Times New Roman"/>
          <w:sz w:val="20"/>
          <w:szCs w:val="20"/>
          <w:lang w:val="en-US" w:eastAsia="sv-SE"/>
        </w:rPr>
        <w:t>centre’s</w:t>
      </w:r>
      <w:proofErr w:type="spellEnd"/>
      <w:r w:rsidRPr="003333BB">
        <w:rPr>
          <w:rFonts w:ascii="Georgia" w:eastAsia="Times New Roman" w:hAnsi="Georgia" w:cs="Times New Roman"/>
          <w:sz w:val="20"/>
          <w:szCs w:val="20"/>
          <w:lang w:val="en-US" w:eastAsia="sv-SE"/>
        </w:rPr>
        <w:t xml:space="preserve"> </w:t>
      </w:r>
      <w:r w:rsidR="004514F9">
        <w:rPr>
          <w:rFonts w:ascii="Georgia" w:eastAsia="Times New Roman" w:hAnsi="Georgia" w:cs="Times New Roman"/>
          <w:sz w:val="20"/>
          <w:szCs w:val="20"/>
          <w:lang w:val="en-US" w:eastAsia="sv-SE"/>
        </w:rPr>
        <w:t>Swed</w:t>
      </w:r>
      <w:r w:rsidR="00632A3B">
        <w:rPr>
          <w:rFonts w:ascii="Georgia" w:eastAsia="Times New Roman" w:hAnsi="Georgia" w:cs="Times New Roman"/>
          <w:sz w:val="20"/>
          <w:szCs w:val="20"/>
          <w:lang w:val="en-US" w:eastAsia="sv-SE"/>
        </w:rPr>
        <w:t>ish</w:t>
      </w:r>
      <w:r w:rsidRPr="003333BB">
        <w:rPr>
          <w:rFonts w:ascii="Georgia" w:eastAsia="Times New Roman" w:hAnsi="Georgia" w:cs="Times New Roman"/>
          <w:sz w:val="20"/>
          <w:szCs w:val="20"/>
          <w:lang w:val="en-US" w:eastAsia="sv-SE"/>
        </w:rPr>
        <w:t xml:space="preserve"> teacher</w:t>
      </w:r>
    </w:p>
    <w:p w14:paraId="3E35BF2C" w14:textId="464AC79F" w:rsidR="003333BB" w:rsidRDefault="003333BB" w:rsidP="003333BB">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00632A3B">
        <w:rPr>
          <w:rFonts w:ascii="Georgia" w:eastAsia="Times New Roman" w:hAnsi="Georgia" w:cs="Times New Roman"/>
          <w:sz w:val="20"/>
          <w:szCs w:val="20"/>
          <w:lang w:val="en-US" w:eastAsia="sv-SE"/>
        </w:rPr>
        <w:t xml:space="preserve"> </w:t>
      </w:r>
      <w:r w:rsidR="004514F9">
        <w:rPr>
          <w:rFonts w:ascii="Georgia" w:eastAsia="Times New Roman" w:hAnsi="Georgia" w:cs="Times New Roman"/>
          <w:sz w:val="20"/>
          <w:szCs w:val="20"/>
          <w:lang w:val="en-US" w:eastAsia="sv-SE"/>
        </w:rPr>
        <w:t xml:space="preserve">Swedish and </w:t>
      </w:r>
      <w:r w:rsidR="00632A3B">
        <w:rPr>
          <w:rFonts w:ascii="Georgia" w:eastAsia="Times New Roman" w:hAnsi="Georgia" w:cs="Times New Roman"/>
          <w:sz w:val="20"/>
          <w:szCs w:val="20"/>
          <w:lang w:val="en-US" w:eastAsia="sv-SE"/>
        </w:rPr>
        <w:t>English</w:t>
      </w:r>
    </w:p>
    <w:p w14:paraId="2EF3C863" w14:textId="77777777" w:rsidR="00632A3B" w:rsidRDefault="00632A3B" w:rsidP="003333BB">
      <w:pPr>
        <w:spacing w:after="0" w:line="240" w:lineRule="auto"/>
        <w:rPr>
          <w:rFonts w:ascii="Georgia" w:eastAsia="Times New Roman" w:hAnsi="Georgia" w:cs="Times New Roman"/>
          <w:sz w:val="20"/>
          <w:szCs w:val="20"/>
          <w:lang w:val="en-US" w:eastAsia="sv-SE"/>
        </w:rPr>
      </w:pPr>
    </w:p>
    <w:p w14:paraId="595B49CB" w14:textId="77777777" w:rsidR="001A6578" w:rsidRDefault="001A6578" w:rsidP="001A6578">
      <w:pPr>
        <w:spacing w:after="0" w:line="240" w:lineRule="auto"/>
        <w:rPr>
          <w:rFonts w:ascii="Georgia" w:eastAsia="Times New Roman" w:hAnsi="Georgia" w:cs="Times New Roman"/>
          <w:b/>
          <w:sz w:val="32"/>
          <w:szCs w:val="32"/>
          <w:lang w:val="en-US" w:eastAsia="sv-SE"/>
        </w:rPr>
      </w:pPr>
    </w:p>
    <w:p w14:paraId="1E2AC3B2" w14:textId="77777777" w:rsidR="001A6578" w:rsidRPr="003851AF" w:rsidRDefault="001A6578" w:rsidP="001A6578">
      <w:pPr>
        <w:spacing w:after="0" w:line="240" w:lineRule="auto"/>
        <w:rPr>
          <w:rFonts w:ascii="Georgia" w:eastAsia="Times New Roman" w:hAnsi="Georgia" w:cs="Times New Roman"/>
          <w:b/>
          <w:sz w:val="32"/>
          <w:szCs w:val="32"/>
          <w:lang w:val="en-US" w:eastAsia="sv-SE"/>
        </w:rPr>
      </w:pPr>
      <w:r>
        <w:rPr>
          <w:rFonts w:ascii="Georgia" w:eastAsia="Times New Roman" w:hAnsi="Georgia" w:cs="Times New Roman"/>
          <w:b/>
          <w:sz w:val="32"/>
          <w:szCs w:val="32"/>
          <w:lang w:val="en-US" w:eastAsia="sv-SE"/>
        </w:rPr>
        <w:t>SWEDISH AS A FOREIGN LANGUAGE 1B</w:t>
      </w:r>
    </w:p>
    <w:p w14:paraId="69A23A0F" w14:textId="77777777" w:rsidR="001A6578" w:rsidRPr="003851AF" w:rsidRDefault="001A6578" w:rsidP="001A6578">
      <w:pPr>
        <w:spacing w:after="0" w:line="240" w:lineRule="auto"/>
        <w:rPr>
          <w:rFonts w:ascii="Georgia" w:eastAsia="Times New Roman" w:hAnsi="Georgia" w:cs="Times New Roman"/>
          <w:i/>
          <w:lang w:val="en-US" w:eastAsia="sv-SE"/>
        </w:rPr>
      </w:pPr>
    </w:p>
    <w:p w14:paraId="0F9A4CB6" w14:textId="77777777" w:rsidR="001A6578" w:rsidRPr="003333BB" w:rsidRDefault="001A6578" w:rsidP="001A6578">
      <w:pPr>
        <w:spacing w:after="0" w:line="240" w:lineRule="auto"/>
        <w:rPr>
          <w:rFonts w:ascii="Georgia" w:eastAsia="Times New Roman" w:hAnsi="Georgia" w:cs="Times New Roman"/>
          <w:i/>
          <w:sz w:val="20"/>
          <w:szCs w:val="20"/>
          <w:lang w:val="en-US" w:eastAsia="sv-SE"/>
        </w:rPr>
      </w:pPr>
      <w:r w:rsidRPr="003333BB">
        <w:rPr>
          <w:rFonts w:ascii="Georgia" w:eastAsia="Times New Roman" w:hAnsi="Georgia" w:cs="Times New Roman"/>
          <w:b/>
          <w:sz w:val="20"/>
          <w:szCs w:val="20"/>
          <w:lang w:val="en-US" w:eastAsia="sv-SE"/>
        </w:rPr>
        <w:t>ECTS</w:t>
      </w:r>
      <w:r>
        <w:rPr>
          <w:rFonts w:ascii="Georgia" w:eastAsia="Times New Roman" w:hAnsi="Georgia" w:cs="Times New Roman"/>
          <w:sz w:val="20"/>
          <w:szCs w:val="20"/>
          <w:lang w:val="en-US" w:eastAsia="sv-SE"/>
        </w:rPr>
        <w:t>: 3</w:t>
      </w:r>
      <w:r w:rsidRPr="003333BB">
        <w:rPr>
          <w:rFonts w:ascii="Georgia" w:eastAsia="Times New Roman" w:hAnsi="Georgia" w:cs="Times New Roman"/>
          <w:sz w:val="20"/>
          <w:szCs w:val="20"/>
          <w:lang w:val="en-US" w:eastAsia="sv-SE"/>
        </w:rPr>
        <w:t xml:space="preserve"> ECTS</w:t>
      </w:r>
    </w:p>
    <w:p w14:paraId="2D7D8DE0" w14:textId="77777777" w:rsidR="001A6578" w:rsidRPr="003333BB"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Pr>
          <w:rFonts w:ascii="Georgia" w:eastAsia="Times New Roman" w:hAnsi="Georgia" w:cs="Times New Roman"/>
          <w:sz w:val="20"/>
          <w:szCs w:val="20"/>
          <w:lang w:val="en-US" w:eastAsia="sv-SE"/>
        </w:rPr>
        <w:t>: KRUO5051B</w:t>
      </w:r>
    </w:p>
    <w:p w14:paraId="44B8A736" w14:textId="77777777" w:rsidR="001A6578" w:rsidRPr="003333BB"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Pr="003333BB">
        <w:rPr>
          <w:rFonts w:ascii="Georgia" w:eastAsia="Times New Roman" w:hAnsi="Georgia" w:cs="Times New Roman"/>
          <w:sz w:val="20"/>
          <w:szCs w:val="20"/>
          <w:lang w:val="en-US" w:eastAsia="sv-SE"/>
        </w:rPr>
        <w:t xml:space="preserve">: </w:t>
      </w:r>
      <w:r>
        <w:rPr>
          <w:rFonts w:ascii="Georgia" w:eastAsia="Times New Roman" w:hAnsi="Georgia" w:cs="Times New Roman"/>
          <w:sz w:val="20"/>
          <w:szCs w:val="20"/>
          <w:lang w:val="en-US" w:eastAsia="sv-SE"/>
        </w:rPr>
        <w:t>Swedish as a Foreign Language 1a or equivalent</w:t>
      </w:r>
    </w:p>
    <w:p w14:paraId="7AF39E7A" w14:textId="77777777" w:rsidR="001A6578" w:rsidRPr="003333BB" w:rsidRDefault="001A6578" w:rsidP="001A6578">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aim</w:t>
      </w:r>
      <w:r w:rsidRPr="003333BB">
        <w:rPr>
          <w:rFonts w:ascii="Georgia" w:eastAsia="Times New Roman" w:hAnsi="Georgia" w:cs="Times New Roman"/>
          <w:sz w:val="20"/>
          <w:szCs w:val="20"/>
          <w:lang w:val="en-US" w:eastAsia="sv-SE"/>
        </w:rPr>
        <w:t>: A1</w:t>
      </w:r>
      <w:r>
        <w:rPr>
          <w:rFonts w:ascii="Georgia" w:eastAsia="Times New Roman" w:hAnsi="Georgia" w:cs="Times New Roman"/>
          <w:sz w:val="20"/>
          <w:szCs w:val="20"/>
          <w:lang w:val="en-US" w:eastAsia="sv-SE"/>
        </w:rPr>
        <w:t>.2</w:t>
      </w:r>
    </w:p>
    <w:p w14:paraId="6F13A2AE" w14:textId="77777777" w:rsidR="001A6578" w:rsidRPr="001A6578"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1A6578">
        <w:rPr>
          <w:rFonts w:ascii="Georgia" w:eastAsia="Times New Roman" w:hAnsi="Georgia" w:cs="Times New Roman"/>
          <w:sz w:val="20"/>
          <w:szCs w:val="20"/>
          <w:lang w:val="en-US" w:eastAsia="sv-SE"/>
        </w:rPr>
        <w:t>:</w:t>
      </w:r>
      <w:r w:rsidRPr="001A6578">
        <w:rPr>
          <w:rFonts w:ascii="Georgia" w:hAnsi="Georgia" w:cs="Arial"/>
          <w:sz w:val="20"/>
          <w:szCs w:val="20"/>
          <w:lang w:val="en-US"/>
        </w:rPr>
        <w:t xml:space="preserve"> After finishing the course the student can read simple texts, share opinions and use appropriate language in e.g. a shop situation. He/she can also write brief texts about familiar subjects. The student shows mastery of basic grammar structures.</w:t>
      </w:r>
    </w:p>
    <w:p w14:paraId="5F54F0DC" w14:textId="77777777" w:rsidR="001A6578" w:rsidRPr="001A6578" w:rsidRDefault="001A6578" w:rsidP="001A6578">
      <w:pPr>
        <w:spacing w:after="0" w:line="240" w:lineRule="auto"/>
        <w:rPr>
          <w:rFonts w:ascii="Georgia" w:eastAsia="Times New Roman" w:hAnsi="Georgia" w:cs="Times New Roman"/>
          <w:b/>
          <w:sz w:val="20"/>
          <w:szCs w:val="20"/>
          <w:lang w:val="en-US" w:eastAsia="sv-SE"/>
        </w:rPr>
      </w:pPr>
      <w:r w:rsidRPr="001A6578">
        <w:rPr>
          <w:rFonts w:ascii="Georgia" w:eastAsia="Times New Roman" w:hAnsi="Georgia" w:cs="Times New Roman"/>
          <w:b/>
          <w:sz w:val="20"/>
          <w:szCs w:val="20"/>
          <w:lang w:val="en-US" w:eastAsia="sv-SE"/>
        </w:rPr>
        <w:t>Course contents</w:t>
      </w:r>
      <w:r w:rsidRPr="001A6578">
        <w:rPr>
          <w:rFonts w:ascii="Georgia" w:eastAsia="Times New Roman" w:hAnsi="Georgia" w:cs="Times New Roman"/>
          <w:sz w:val="20"/>
          <w:szCs w:val="20"/>
          <w:lang w:val="en-US" w:eastAsia="sv-SE"/>
        </w:rPr>
        <w:t xml:space="preserve">: </w:t>
      </w:r>
      <w:r w:rsidRPr="001A6578">
        <w:rPr>
          <w:rFonts w:ascii="Georgia" w:hAnsi="Georgia" w:cs="Arial"/>
          <w:sz w:val="20"/>
          <w:szCs w:val="20"/>
          <w:lang w:val="en-US"/>
        </w:rPr>
        <w:t>The course offers basic Swedish grammar and vocabulary within themes like everyday life, travelling and culture.</w:t>
      </w:r>
      <w:r w:rsidRPr="001A6578">
        <w:rPr>
          <w:rFonts w:ascii="Georgia" w:eastAsia="Times New Roman" w:hAnsi="Georgia" w:cs="Times New Roman"/>
          <w:sz w:val="20"/>
          <w:szCs w:val="20"/>
          <w:lang w:val="en-US" w:eastAsia="sv-SE"/>
        </w:rPr>
        <w:br/>
        <w:t>The course will also include topics such as describing locations, daily schedule, ordering, etc.</w:t>
      </w:r>
    </w:p>
    <w:p w14:paraId="58A9074E" w14:textId="77777777" w:rsidR="001A6578" w:rsidRPr="001A6578" w:rsidRDefault="001A6578" w:rsidP="001A6578">
      <w:pPr>
        <w:spacing w:after="0" w:line="240" w:lineRule="auto"/>
        <w:rPr>
          <w:rFonts w:ascii="Georgia" w:eastAsia="Times New Roman" w:hAnsi="Georgia" w:cs="Times New Roman"/>
          <w:sz w:val="20"/>
          <w:szCs w:val="20"/>
          <w:lang w:val="en-US" w:eastAsia="sv-SE"/>
        </w:rPr>
      </w:pPr>
      <w:r w:rsidRPr="001A6578">
        <w:rPr>
          <w:rFonts w:ascii="Georgia" w:eastAsia="Times New Roman" w:hAnsi="Georgia" w:cs="Times New Roman"/>
          <w:b/>
          <w:sz w:val="20"/>
          <w:szCs w:val="20"/>
          <w:lang w:val="en-US" w:eastAsia="sv-SE"/>
        </w:rPr>
        <w:t>Teaching</w:t>
      </w:r>
      <w:r w:rsidRPr="001A6578">
        <w:rPr>
          <w:rFonts w:ascii="Georgia" w:eastAsia="Times New Roman" w:hAnsi="Georgia" w:cs="Times New Roman"/>
          <w:sz w:val="20"/>
          <w:szCs w:val="20"/>
          <w:lang w:val="en-US" w:eastAsia="sv-SE"/>
        </w:rPr>
        <w:t>: Lectures and exercises 30 hours.</w:t>
      </w:r>
    </w:p>
    <w:p w14:paraId="678A1DF1" w14:textId="77777777" w:rsidR="001A6578" w:rsidRPr="001A6578" w:rsidRDefault="001A6578" w:rsidP="001A6578">
      <w:pPr>
        <w:spacing w:after="0" w:line="240" w:lineRule="auto"/>
        <w:rPr>
          <w:rFonts w:ascii="Georgia" w:eastAsia="Times New Roman" w:hAnsi="Georgia" w:cs="Times New Roman"/>
          <w:sz w:val="20"/>
          <w:szCs w:val="20"/>
          <w:lang w:val="en-US" w:eastAsia="sv-SE"/>
        </w:rPr>
      </w:pPr>
      <w:r w:rsidRPr="001A6578">
        <w:rPr>
          <w:rFonts w:ascii="Georgia" w:eastAsia="Times New Roman" w:hAnsi="Georgia" w:cs="Times New Roman"/>
          <w:b/>
          <w:sz w:val="20"/>
          <w:szCs w:val="20"/>
          <w:lang w:val="en-US" w:eastAsia="sv-SE"/>
        </w:rPr>
        <w:t>Method</w:t>
      </w:r>
      <w:r w:rsidRPr="001A6578">
        <w:rPr>
          <w:rFonts w:ascii="Georgia" w:eastAsia="Times New Roman" w:hAnsi="Georgia" w:cs="Times New Roman"/>
          <w:sz w:val="20"/>
          <w:szCs w:val="20"/>
          <w:lang w:val="en-US" w:eastAsia="sv-SE"/>
        </w:rPr>
        <w:t>:</w:t>
      </w:r>
      <w:r w:rsidRPr="001A6578">
        <w:rPr>
          <w:rFonts w:ascii="Georgia" w:hAnsi="Georgia" w:cs="Arial"/>
          <w:sz w:val="20"/>
          <w:szCs w:val="20"/>
          <w:lang w:val="en-US"/>
        </w:rPr>
        <w:t xml:space="preserve"> Active participation in lectures and on Moodle and exercises (oral and written). A written and an oral exam at the end of the course.</w:t>
      </w:r>
    </w:p>
    <w:p w14:paraId="38AB81E4" w14:textId="77777777" w:rsidR="001A6578" w:rsidRPr="00632A3B" w:rsidRDefault="001A6578" w:rsidP="001A6578">
      <w:pPr>
        <w:spacing w:after="0" w:line="240" w:lineRule="auto"/>
        <w:rPr>
          <w:rFonts w:ascii="Georgia" w:eastAsia="Times New Roman" w:hAnsi="Georgia" w:cs="Times New Roman"/>
          <w:sz w:val="20"/>
          <w:szCs w:val="20"/>
          <w:lang w:val="en-US" w:eastAsia="sv-SE"/>
        </w:rPr>
      </w:pPr>
      <w:r w:rsidRPr="00632A3B">
        <w:rPr>
          <w:rFonts w:ascii="Georgia" w:eastAsia="Times New Roman" w:hAnsi="Georgia" w:cs="Times New Roman"/>
          <w:b/>
          <w:sz w:val="20"/>
          <w:szCs w:val="20"/>
          <w:lang w:val="en-US" w:eastAsia="sv-SE"/>
        </w:rPr>
        <w:t>Literature</w:t>
      </w:r>
      <w:r w:rsidRPr="00632A3B">
        <w:rPr>
          <w:rFonts w:ascii="Georgia" w:eastAsia="Times New Roman" w:hAnsi="Georgia" w:cs="Times New Roman"/>
          <w:sz w:val="20"/>
          <w:szCs w:val="20"/>
          <w:lang w:val="en-US" w:eastAsia="sv-SE"/>
        </w:rPr>
        <w:t xml:space="preserve">: </w:t>
      </w:r>
      <w:r w:rsidRPr="00632A3B">
        <w:rPr>
          <w:rFonts w:ascii="Georgia" w:hAnsi="Georgia" w:cs="Arial"/>
          <w:sz w:val="20"/>
          <w:szCs w:val="20"/>
          <w:lang w:val="en-US"/>
        </w:rPr>
        <w:t>As advised by the teacher</w:t>
      </w:r>
      <w:r>
        <w:rPr>
          <w:rFonts w:ascii="Georgia" w:hAnsi="Georgia" w:cs="Arial"/>
          <w:sz w:val="20"/>
          <w:szCs w:val="20"/>
          <w:lang w:val="en-US"/>
        </w:rPr>
        <w:t>.</w:t>
      </w:r>
    </w:p>
    <w:p w14:paraId="26A2CB6A" w14:textId="77777777" w:rsidR="001A6578" w:rsidRPr="003333BB"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Pr="003333BB">
        <w:rPr>
          <w:rFonts w:ascii="Georgia" w:eastAsia="Times New Roman" w:hAnsi="Georgia" w:cs="Times New Roman"/>
          <w:sz w:val="20"/>
          <w:szCs w:val="20"/>
          <w:lang w:val="en-US" w:eastAsia="sv-SE"/>
        </w:rPr>
        <w:t>: 0−5</w:t>
      </w:r>
    </w:p>
    <w:p w14:paraId="4E627534" w14:textId="77777777" w:rsidR="001A6578" w:rsidRPr="003333BB"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Pr="003333BB">
        <w:rPr>
          <w:rFonts w:ascii="Georgia" w:eastAsia="Times New Roman" w:hAnsi="Georgia" w:cs="Times New Roman"/>
          <w:sz w:val="20"/>
          <w:szCs w:val="20"/>
          <w:lang w:val="en-US" w:eastAsia="sv-SE"/>
        </w:rPr>
        <w:t xml:space="preserve">: </w:t>
      </w:r>
      <w:r>
        <w:rPr>
          <w:rFonts w:ascii="Georgia" w:eastAsia="Times New Roman" w:hAnsi="Georgia" w:cs="Times New Roman"/>
          <w:sz w:val="20"/>
          <w:szCs w:val="20"/>
          <w:lang w:val="en-US" w:eastAsia="sv-SE"/>
        </w:rPr>
        <w:t>Mirjam Särs</w:t>
      </w:r>
    </w:p>
    <w:p w14:paraId="3237219C" w14:textId="42AFFB60" w:rsidR="001A6578" w:rsidRDefault="001A6578" w:rsidP="001A6578">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Pr>
          <w:rFonts w:ascii="Georgia" w:eastAsia="Times New Roman" w:hAnsi="Georgia" w:cs="Times New Roman"/>
          <w:sz w:val="20"/>
          <w:szCs w:val="20"/>
          <w:lang w:val="en-US" w:eastAsia="sv-SE"/>
        </w:rPr>
        <w:t xml:space="preserve"> Swedish and English</w:t>
      </w:r>
    </w:p>
    <w:p w14:paraId="744B6378" w14:textId="0B33EB62" w:rsidR="00273B68" w:rsidRDefault="00273B68" w:rsidP="001A6578">
      <w:pPr>
        <w:spacing w:after="0" w:line="240" w:lineRule="auto"/>
        <w:rPr>
          <w:rFonts w:ascii="Georgia" w:eastAsia="Times New Roman" w:hAnsi="Georgia" w:cs="Times New Roman"/>
          <w:sz w:val="20"/>
          <w:szCs w:val="20"/>
          <w:lang w:val="en-US" w:eastAsia="sv-SE"/>
        </w:rPr>
      </w:pPr>
    </w:p>
    <w:p w14:paraId="61D9BA95" w14:textId="5A9839A9" w:rsidR="00273B68" w:rsidRDefault="00273B68" w:rsidP="001A6578">
      <w:pPr>
        <w:spacing w:after="0" w:line="240" w:lineRule="auto"/>
        <w:rPr>
          <w:rFonts w:ascii="Georgia" w:eastAsia="Times New Roman" w:hAnsi="Georgia" w:cs="Times New Roman"/>
          <w:sz w:val="20"/>
          <w:szCs w:val="20"/>
          <w:lang w:val="en-US" w:eastAsia="sv-SE"/>
        </w:rPr>
      </w:pPr>
    </w:p>
    <w:p w14:paraId="1CE8DF3D" w14:textId="77777777" w:rsidR="00273B68" w:rsidRDefault="00273B68" w:rsidP="001A6578">
      <w:pPr>
        <w:spacing w:after="0" w:line="240" w:lineRule="auto"/>
        <w:rPr>
          <w:rFonts w:ascii="Georgia" w:eastAsia="Times New Roman" w:hAnsi="Georgia" w:cs="Times New Roman"/>
          <w:sz w:val="20"/>
          <w:szCs w:val="20"/>
          <w:lang w:val="en-US" w:eastAsia="sv-SE"/>
        </w:rPr>
      </w:pPr>
    </w:p>
    <w:p w14:paraId="466665D6" w14:textId="69FAEE63" w:rsidR="00273B68" w:rsidRPr="00273B68" w:rsidRDefault="00273B68" w:rsidP="00273B68">
      <w:pPr>
        <w:spacing w:after="0" w:line="240" w:lineRule="auto"/>
        <w:rPr>
          <w:rFonts w:ascii="Georgia" w:eastAsia="Times New Roman" w:hAnsi="Georgia" w:cs="Times New Roman"/>
          <w:b/>
          <w:sz w:val="32"/>
          <w:szCs w:val="32"/>
          <w:lang w:val="en-US" w:eastAsia="sv-SE"/>
        </w:rPr>
      </w:pPr>
      <w:r w:rsidRPr="00273B68">
        <w:rPr>
          <w:rFonts w:ascii="Georgia" w:eastAsia="Times New Roman" w:hAnsi="Georgia" w:cs="Times New Roman"/>
          <w:b/>
          <w:sz w:val="32"/>
          <w:szCs w:val="32"/>
          <w:lang w:val="en-US" w:eastAsia="sv-SE"/>
        </w:rPr>
        <w:t>S</w:t>
      </w:r>
      <w:r>
        <w:rPr>
          <w:rFonts w:ascii="Georgia" w:eastAsia="Times New Roman" w:hAnsi="Georgia" w:cs="Times New Roman"/>
          <w:b/>
          <w:sz w:val="32"/>
          <w:szCs w:val="32"/>
          <w:lang w:val="en-US" w:eastAsia="sv-SE"/>
        </w:rPr>
        <w:t>WEDISH AS A FOREIGN LANGUAGE</w:t>
      </w:r>
      <w:r w:rsidRPr="00273B68">
        <w:rPr>
          <w:rFonts w:ascii="Georgia" w:eastAsia="Times New Roman" w:hAnsi="Georgia" w:cs="Times New Roman"/>
          <w:b/>
          <w:sz w:val="32"/>
          <w:szCs w:val="32"/>
          <w:lang w:val="en-US" w:eastAsia="sv-SE"/>
        </w:rPr>
        <w:t xml:space="preserve"> 2</w:t>
      </w:r>
      <w:r>
        <w:rPr>
          <w:rFonts w:ascii="Georgia" w:eastAsia="Times New Roman" w:hAnsi="Georgia" w:cs="Times New Roman"/>
          <w:b/>
          <w:sz w:val="32"/>
          <w:szCs w:val="32"/>
          <w:lang w:val="en-US" w:eastAsia="sv-SE"/>
        </w:rPr>
        <w:t>A</w:t>
      </w:r>
    </w:p>
    <w:p w14:paraId="615DAFC3" w14:textId="79DB4C09" w:rsidR="00273B68" w:rsidRDefault="00273B68" w:rsidP="00273B68">
      <w:pPr>
        <w:spacing w:after="0" w:line="240" w:lineRule="auto"/>
        <w:rPr>
          <w:rFonts w:ascii="Georgia" w:eastAsia="Times New Roman" w:hAnsi="Georgia" w:cs="Times New Roman"/>
          <w:sz w:val="20"/>
          <w:szCs w:val="20"/>
          <w:lang w:val="en-US" w:eastAsia="sv-SE"/>
        </w:rPr>
      </w:pPr>
    </w:p>
    <w:p w14:paraId="6D00E5F6" w14:textId="58B13E5D" w:rsidR="00273B68" w:rsidRDefault="00273B68" w:rsidP="00273B68">
      <w:pPr>
        <w:spacing w:after="0" w:line="240" w:lineRule="auto"/>
        <w:rPr>
          <w:rFonts w:ascii="Georgia" w:eastAsia="Times New Roman" w:hAnsi="Georgia" w:cs="Times New Roman"/>
          <w:sz w:val="20"/>
          <w:szCs w:val="20"/>
          <w:lang w:val="en-US" w:eastAsia="sv-SE"/>
        </w:rPr>
      </w:pPr>
      <w:r w:rsidRPr="00273B68">
        <w:rPr>
          <w:rFonts w:ascii="Georgia" w:eastAsia="Times New Roman" w:hAnsi="Georgia" w:cs="Times New Roman"/>
          <w:b/>
          <w:sz w:val="20"/>
          <w:szCs w:val="20"/>
          <w:lang w:val="en-US" w:eastAsia="sv-SE"/>
        </w:rPr>
        <w:t>ECTS:</w:t>
      </w:r>
      <w:r>
        <w:rPr>
          <w:rFonts w:ascii="Georgia" w:eastAsia="Times New Roman" w:hAnsi="Georgia" w:cs="Times New Roman"/>
          <w:sz w:val="20"/>
          <w:szCs w:val="20"/>
          <w:lang w:val="en-US" w:eastAsia="sv-SE"/>
        </w:rPr>
        <w:t xml:space="preserve"> 2 ECTS</w:t>
      </w:r>
    </w:p>
    <w:p w14:paraId="22B25FBC" w14:textId="1FC4F09E" w:rsidR="00273B68" w:rsidRPr="00273B68" w:rsidRDefault="00273B68" w:rsidP="00273B68">
      <w:pPr>
        <w:spacing w:after="0" w:line="240" w:lineRule="auto"/>
        <w:rPr>
          <w:rFonts w:ascii="Georgia" w:eastAsia="Times New Roman" w:hAnsi="Georgia" w:cs="Times New Roman"/>
          <w:sz w:val="20"/>
          <w:szCs w:val="20"/>
          <w:lang w:val="en-US" w:eastAsia="sv-SE"/>
        </w:rPr>
      </w:pPr>
      <w:r w:rsidRPr="00273B68">
        <w:rPr>
          <w:rFonts w:ascii="Georgia" w:eastAsia="Times New Roman" w:hAnsi="Georgia" w:cs="Times New Roman"/>
          <w:b/>
          <w:sz w:val="20"/>
          <w:szCs w:val="20"/>
          <w:lang w:val="en-US" w:eastAsia="sv-SE"/>
        </w:rPr>
        <w:t>Previous studies:</w:t>
      </w:r>
      <w:r>
        <w:rPr>
          <w:rFonts w:ascii="Georgia" w:eastAsia="Times New Roman" w:hAnsi="Georgia" w:cs="Times New Roman"/>
          <w:sz w:val="20"/>
          <w:szCs w:val="20"/>
          <w:lang w:val="en-US" w:eastAsia="sv-SE"/>
        </w:rPr>
        <w:t xml:space="preserve"> </w:t>
      </w:r>
      <w:r w:rsidRPr="00273B68">
        <w:rPr>
          <w:rFonts w:ascii="Georgia" w:eastAsia="Times New Roman" w:hAnsi="Georgia" w:cs="Times New Roman"/>
          <w:bCs/>
          <w:sz w:val="20"/>
          <w:szCs w:val="20"/>
          <w:lang w:val="en-US" w:eastAsia="sv-SE"/>
        </w:rPr>
        <w:t>Swedish as a Foreign Language 1b, or equivalent knowledge of Swedish.</w:t>
      </w:r>
      <w:r w:rsidRPr="00273B68">
        <w:rPr>
          <w:rFonts w:ascii="Georgia" w:eastAsia="Times New Roman" w:hAnsi="Georgia" w:cs="Times New Roman"/>
          <w:sz w:val="20"/>
          <w:szCs w:val="20"/>
          <w:lang w:val="en-US" w:eastAsia="sv-SE"/>
        </w:rPr>
        <w:t> </w:t>
      </w:r>
    </w:p>
    <w:p w14:paraId="032ACDA0" w14:textId="6ABC78E2" w:rsidR="00273B68" w:rsidRDefault="00273B68" w:rsidP="00273B68">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w:t>
      </w:r>
      <w:r w:rsidRPr="00273B68">
        <w:rPr>
          <w:rFonts w:ascii="Georgia" w:eastAsia="Times New Roman" w:hAnsi="Georgia" w:cs="Times New Roman"/>
          <w:b/>
          <w:sz w:val="20"/>
          <w:szCs w:val="20"/>
          <w:lang w:val="en-US" w:eastAsia="sv-SE"/>
        </w:rPr>
        <w:t>im:</w:t>
      </w:r>
      <w:r w:rsidRPr="00273B68">
        <w:rPr>
          <w:rFonts w:ascii="Georgia" w:eastAsia="Times New Roman" w:hAnsi="Georgia" w:cs="Times New Roman"/>
          <w:sz w:val="20"/>
          <w:szCs w:val="20"/>
          <w:lang w:val="en-US" w:eastAsia="sv-SE"/>
        </w:rPr>
        <w:t xml:space="preserve"> A2.1 </w:t>
      </w:r>
    </w:p>
    <w:p w14:paraId="622CB0B1" w14:textId="05D623DF" w:rsidR="00273B68" w:rsidRPr="00273B68" w:rsidRDefault="00273B68" w:rsidP="00273B68">
      <w:pPr>
        <w:spacing w:after="0" w:line="240" w:lineRule="auto"/>
        <w:rPr>
          <w:rFonts w:ascii="Georgia" w:eastAsia="Times New Roman" w:hAnsi="Georgia" w:cs="Times New Roman"/>
          <w:sz w:val="20"/>
          <w:szCs w:val="20"/>
          <w:lang w:val="en-US" w:eastAsia="sv-SE"/>
        </w:rPr>
      </w:pPr>
      <w:r w:rsidRPr="00273B68">
        <w:rPr>
          <w:rFonts w:ascii="Georgia" w:eastAsia="Times New Roman" w:hAnsi="Georgia" w:cs="Times New Roman"/>
          <w:b/>
          <w:sz w:val="20"/>
          <w:szCs w:val="20"/>
          <w:lang w:val="en-US" w:eastAsia="sv-SE"/>
        </w:rPr>
        <w:t>Learning outcomes:</w:t>
      </w:r>
      <w:r w:rsidRPr="00273B68">
        <w:rPr>
          <w:rFonts w:ascii="Georgia" w:eastAsia="Times New Roman" w:hAnsi="Georgia" w:cs="Times New Roman"/>
          <w:sz w:val="20"/>
          <w:szCs w:val="20"/>
          <w:lang w:val="en-US" w:eastAsia="sv-SE"/>
        </w:rPr>
        <w:t xml:space="preserve"> After finishing the course the student can tell about </w:t>
      </w:r>
      <w:r w:rsidRPr="00273B68">
        <w:rPr>
          <w:rFonts w:ascii="Georgia" w:eastAsia="Times New Roman" w:hAnsi="Georgia" w:cs="Times New Roman"/>
          <w:bCs/>
          <w:sz w:val="20"/>
          <w:szCs w:val="20"/>
          <w:lang w:val="en-US" w:eastAsia="sv-SE"/>
        </w:rPr>
        <w:t>something that has happened</w:t>
      </w:r>
      <w:r w:rsidRPr="00273B68">
        <w:rPr>
          <w:rFonts w:ascii="Georgia" w:eastAsia="Times New Roman" w:hAnsi="Georgia" w:cs="Times New Roman"/>
          <w:b/>
          <w:bCs/>
          <w:sz w:val="20"/>
          <w:szCs w:val="20"/>
          <w:lang w:val="en-US" w:eastAsia="sv-SE"/>
        </w:rPr>
        <w:t xml:space="preserve"> </w:t>
      </w:r>
      <w:r w:rsidRPr="00273B68">
        <w:rPr>
          <w:rFonts w:ascii="Georgia" w:eastAsia="Times New Roman" w:hAnsi="Georgia" w:cs="Times New Roman"/>
          <w:sz w:val="20"/>
          <w:szCs w:val="20"/>
          <w:lang w:val="en-US" w:eastAsia="sv-SE"/>
        </w:rPr>
        <w:t>in the past, can use appropriate language in a shop and restaurant situation, can talk about the weather and can read and write short texts, e.g. e-mails. The student can also hear and know the core differences between Swedish spoken in Finland and Swedish spoken in Sweden. </w:t>
      </w:r>
    </w:p>
    <w:p w14:paraId="3674E66B" w14:textId="03D606BD" w:rsidR="00273B68" w:rsidRPr="00273B68" w:rsidRDefault="00273B68" w:rsidP="00273B68">
      <w:pPr>
        <w:spacing w:after="0" w:line="240" w:lineRule="auto"/>
        <w:rPr>
          <w:rFonts w:ascii="Georgia" w:eastAsia="Times New Roman" w:hAnsi="Georgia" w:cs="Times New Roman"/>
          <w:sz w:val="20"/>
          <w:szCs w:val="20"/>
          <w:lang w:val="en-US" w:eastAsia="sv-SE"/>
        </w:rPr>
      </w:pPr>
      <w:r w:rsidRPr="00273B68">
        <w:rPr>
          <w:rFonts w:ascii="Georgia" w:eastAsia="Times New Roman" w:hAnsi="Georgia" w:cs="Times New Roman"/>
          <w:b/>
          <w:sz w:val="20"/>
          <w:szCs w:val="20"/>
          <w:lang w:val="en-US" w:eastAsia="sv-SE"/>
        </w:rPr>
        <w:t>Course contents:</w:t>
      </w:r>
      <w:r>
        <w:rPr>
          <w:rFonts w:ascii="Georgia" w:eastAsia="Times New Roman" w:hAnsi="Georgia" w:cs="Times New Roman"/>
          <w:sz w:val="20"/>
          <w:szCs w:val="20"/>
          <w:lang w:val="en-US" w:eastAsia="sv-SE"/>
        </w:rPr>
        <w:t xml:space="preserve"> </w:t>
      </w:r>
      <w:r w:rsidRPr="00273B68">
        <w:rPr>
          <w:rFonts w:ascii="Georgia" w:eastAsia="Times New Roman" w:hAnsi="Georgia" w:cs="Times New Roman"/>
          <w:sz w:val="20"/>
          <w:szCs w:val="20"/>
          <w:lang w:val="en-US" w:eastAsia="sv-SE"/>
        </w:rPr>
        <w:t>The course offers basic Swedish grammar and vocabulary within themes like clothing, shopping, weather and home. </w:t>
      </w:r>
    </w:p>
    <w:p w14:paraId="688C3EFE" w14:textId="73A7279A" w:rsidR="00273B68" w:rsidRPr="00273B68" w:rsidRDefault="00273B68" w:rsidP="00273B68">
      <w:pPr>
        <w:spacing w:after="0" w:line="240" w:lineRule="auto"/>
        <w:rPr>
          <w:rFonts w:ascii="Georgia" w:eastAsia="Times New Roman" w:hAnsi="Georgia" w:cs="Times New Roman"/>
          <w:sz w:val="20"/>
          <w:szCs w:val="20"/>
          <w:lang w:val="fr-FR" w:eastAsia="sv-SE"/>
        </w:rPr>
      </w:pPr>
      <w:proofErr w:type="gramStart"/>
      <w:r w:rsidRPr="00273B68">
        <w:rPr>
          <w:rFonts w:ascii="Georgia" w:eastAsia="Times New Roman" w:hAnsi="Georgia" w:cs="Times New Roman"/>
          <w:b/>
          <w:bCs/>
          <w:sz w:val="20"/>
          <w:szCs w:val="20"/>
          <w:lang w:val="fr-FR" w:eastAsia="sv-SE"/>
        </w:rPr>
        <w:t>Method:</w:t>
      </w:r>
      <w:proofErr w:type="gramEnd"/>
      <w:r>
        <w:rPr>
          <w:rFonts w:ascii="Georgia" w:eastAsia="Times New Roman" w:hAnsi="Georgia" w:cs="Times New Roman"/>
          <w:bCs/>
          <w:sz w:val="20"/>
          <w:szCs w:val="20"/>
          <w:lang w:val="fr-FR" w:eastAsia="sv-SE"/>
        </w:rPr>
        <w:t xml:space="preserve"> </w:t>
      </w:r>
      <w:r w:rsidRPr="00273B68">
        <w:rPr>
          <w:rFonts w:ascii="Georgia" w:eastAsia="Times New Roman" w:hAnsi="Georgia" w:cs="Times New Roman"/>
          <w:bCs/>
          <w:sz w:val="20"/>
          <w:szCs w:val="20"/>
          <w:lang w:val="fr-FR" w:eastAsia="sv-SE"/>
        </w:rPr>
        <w:t>Active participation. Exam.</w:t>
      </w:r>
      <w:r w:rsidRPr="00273B68">
        <w:rPr>
          <w:rFonts w:ascii="Georgia" w:eastAsia="Times New Roman" w:hAnsi="Georgia" w:cs="Times New Roman"/>
          <w:sz w:val="20"/>
          <w:szCs w:val="20"/>
          <w:lang w:val="fr-FR" w:eastAsia="sv-SE"/>
        </w:rPr>
        <w:t> </w:t>
      </w:r>
    </w:p>
    <w:p w14:paraId="711CECF1" w14:textId="092EC3A8" w:rsidR="00273B68" w:rsidRPr="00273B68" w:rsidRDefault="00273B68" w:rsidP="00273B68">
      <w:pPr>
        <w:spacing w:after="0" w:line="240" w:lineRule="auto"/>
        <w:rPr>
          <w:rFonts w:ascii="Georgia" w:eastAsia="Times New Roman" w:hAnsi="Georgia" w:cs="Times New Roman"/>
          <w:sz w:val="20"/>
          <w:szCs w:val="20"/>
          <w:lang w:val="fr-FR" w:eastAsia="sv-SE"/>
        </w:rPr>
      </w:pPr>
      <w:proofErr w:type="spellStart"/>
      <w:proofErr w:type="gramStart"/>
      <w:r w:rsidRPr="00273B68">
        <w:rPr>
          <w:rFonts w:ascii="Georgia" w:eastAsia="Times New Roman" w:hAnsi="Georgia" w:cs="Times New Roman"/>
          <w:b/>
          <w:bCs/>
          <w:sz w:val="20"/>
          <w:szCs w:val="20"/>
          <w:lang w:val="fr-FR" w:eastAsia="sv-SE"/>
        </w:rPr>
        <w:t>Teaching</w:t>
      </w:r>
      <w:proofErr w:type="spellEnd"/>
      <w:r w:rsidRPr="00273B68">
        <w:rPr>
          <w:rFonts w:ascii="Georgia" w:eastAsia="Times New Roman" w:hAnsi="Georgia" w:cs="Times New Roman"/>
          <w:b/>
          <w:bCs/>
          <w:sz w:val="20"/>
          <w:szCs w:val="20"/>
          <w:lang w:val="fr-FR" w:eastAsia="sv-SE"/>
        </w:rPr>
        <w:t>:</w:t>
      </w:r>
      <w:proofErr w:type="gramEnd"/>
      <w:r>
        <w:rPr>
          <w:rFonts w:ascii="Georgia" w:eastAsia="Times New Roman" w:hAnsi="Georgia" w:cs="Times New Roman"/>
          <w:bCs/>
          <w:sz w:val="20"/>
          <w:szCs w:val="20"/>
          <w:lang w:val="fr-FR" w:eastAsia="sv-SE"/>
        </w:rPr>
        <w:t xml:space="preserve"> </w:t>
      </w:r>
      <w:r w:rsidRPr="00273B68">
        <w:rPr>
          <w:rFonts w:ascii="Georgia" w:eastAsia="Times New Roman" w:hAnsi="Georgia" w:cs="Times New Roman"/>
          <w:bCs/>
          <w:sz w:val="20"/>
          <w:szCs w:val="20"/>
          <w:lang w:val="fr-FR" w:eastAsia="sv-SE"/>
        </w:rPr>
        <w:t>Lectures 0-20</w:t>
      </w:r>
      <w:r w:rsidRPr="00273B68">
        <w:rPr>
          <w:rFonts w:ascii="Georgia" w:eastAsia="Times New Roman" w:hAnsi="Georgia" w:cs="Times New Roman"/>
          <w:sz w:val="20"/>
          <w:szCs w:val="20"/>
          <w:lang w:val="fr-FR" w:eastAsia="sv-SE"/>
        </w:rPr>
        <w:t> </w:t>
      </w:r>
    </w:p>
    <w:p w14:paraId="00BFBB37" w14:textId="1752CB43" w:rsidR="00273B68" w:rsidRPr="00273B68" w:rsidRDefault="00273B68" w:rsidP="00273B68">
      <w:pPr>
        <w:spacing w:after="0" w:line="240" w:lineRule="auto"/>
        <w:rPr>
          <w:rFonts w:ascii="Georgia" w:eastAsia="Times New Roman" w:hAnsi="Georgia" w:cs="Times New Roman"/>
          <w:sz w:val="20"/>
          <w:szCs w:val="20"/>
          <w:lang w:val="en-GB" w:eastAsia="sv-SE"/>
        </w:rPr>
      </w:pPr>
      <w:r w:rsidRPr="00273B68">
        <w:rPr>
          <w:rFonts w:ascii="Georgia" w:eastAsia="Times New Roman" w:hAnsi="Georgia" w:cs="Times New Roman"/>
          <w:b/>
          <w:bCs/>
          <w:sz w:val="20"/>
          <w:szCs w:val="20"/>
          <w:lang w:val="en-GB" w:eastAsia="sv-SE"/>
        </w:rPr>
        <w:t>Literature:</w:t>
      </w:r>
      <w:r w:rsidRPr="00273B68">
        <w:rPr>
          <w:rFonts w:ascii="Georgia" w:eastAsia="Times New Roman" w:hAnsi="Georgia" w:cs="Times New Roman"/>
          <w:sz w:val="20"/>
          <w:szCs w:val="20"/>
          <w:lang w:val="en-GB" w:eastAsia="sv-SE"/>
        </w:rPr>
        <w:t> </w:t>
      </w:r>
      <w:r w:rsidRPr="00273B68">
        <w:rPr>
          <w:rFonts w:ascii="Georgia" w:eastAsia="Times New Roman" w:hAnsi="Georgia" w:cs="Times New Roman"/>
          <w:bCs/>
          <w:sz w:val="20"/>
          <w:szCs w:val="20"/>
          <w:lang w:val="en-US" w:eastAsia="sv-SE"/>
        </w:rPr>
        <w:t>As advised by the teacher.</w:t>
      </w:r>
      <w:r w:rsidRPr="00273B68">
        <w:rPr>
          <w:rFonts w:ascii="Georgia" w:eastAsia="Times New Roman" w:hAnsi="Georgia" w:cs="Times New Roman"/>
          <w:sz w:val="20"/>
          <w:szCs w:val="20"/>
          <w:lang w:val="en-US" w:eastAsia="sv-SE"/>
        </w:rPr>
        <w:t> </w:t>
      </w:r>
    </w:p>
    <w:p w14:paraId="344CCEDF" w14:textId="4AA971DD" w:rsidR="00273B68" w:rsidRPr="00273B68" w:rsidRDefault="00273B68" w:rsidP="00273B68">
      <w:pPr>
        <w:spacing w:after="0" w:line="240" w:lineRule="auto"/>
        <w:rPr>
          <w:rFonts w:ascii="Georgia" w:eastAsia="Times New Roman" w:hAnsi="Georgia" w:cs="Times New Roman"/>
          <w:sz w:val="20"/>
          <w:szCs w:val="20"/>
          <w:lang w:val="en-US" w:eastAsia="sv-SE"/>
        </w:rPr>
      </w:pPr>
      <w:r w:rsidRPr="00273B68">
        <w:rPr>
          <w:rFonts w:ascii="Georgia" w:eastAsia="Times New Roman" w:hAnsi="Georgia" w:cs="Times New Roman"/>
          <w:b/>
          <w:bCs/>
          <w:sz w:val="20"/>
          <w:szCs w:val="20"/>
          <w:lang w:val="en-US" w:eastAsia="sv-SE"/>
        </w:rPr>
        <w:t>Language of instruction:</w:t>
      </w:r>
      <w:r w:rsidRPr="00273B68">
        <w:rPr>
          <w:rFonts w:ascii="Georgia" w:eastAsia="Times New Roman" w:hAnsi="Georgia" w:cs="Times New Roman"/>
          <w:bCs/>
          <w:sz w:val="20"/>
          <w:szCs w:val="20"/>
          <w:lang w:val="en-US" w:eastAsia="sv-SE"/>
        </w:rPr>
        <w:t xml:space="preserve"> Swedish and English.</w:t>
      </w:r>
      <w:r w:rsidRPr="00273B68">
        <w:rPr>
          <w:rFonts w:ascii="Georgia" w:eastAsia="Times New Roman" w:hAnsi="Georgia" w:cs="Times New Roman"/>
          <w:sz w:val="20"/>
          <w:szCs w:val="20"/>
          <w:lang w:val="en-US" w:eastAsia="sv-SE"/>
        </w:rPr>
        <w:t> </w:t>
      </w:r>
    </w:p>
    <w:p w14:paraId="5DF2D6C7" w14:textId="1A4A91F6" w:rsidR="00273B68" w:rsidRPr="004514F9" w:rsidRDefault="00273B68" w:rsidP="00273B68">
      <w:pPr>
        <w:spacing w:after="0" w:line="240" w:lineRule="auto"/>
        <w:rPr>
          <w:rFonts w:ascii="Georgia" w:eastAsia="Times New Roman" w:hAnsi="Georgia" w:cs="Times New Roman"/>
          <w:sz w:val="20"/>
          <w:szCs w:val="20"/>
          <w:lang w:val="sv-FI" w:eastAsia="sv-SE"/>
        </w:rPr>
      </w:pPr>
      <w:proofErr w:type="spellStart"/>
      <w:r w:rsidRPr="004514F9">
        <w:rPr>
          <w:rFonts w:ascii="Georgia" w:eastAsia="Times New Roman" w:hAnsi="Georgia" w:cs="Times New Roman"/>
          <w:b/>
          <w:bCs/>
          <w:sz w:val="20"/>
          <w:szCs w:val="20"/>
          <w:lang w:val="sv-FI" w:eastAsia="sv-SE"/>
        </w:rPr>
        <w:t>Evaluation</w:t>
      </w:r>
      <w:proofErr w:type="spellEnd"/>
      <w:r w:rsidRPr="004514F9">
        <w:rPr>
          <w:rFonts w:ascii="Georgia" w:eastAsia="Times New Roman" w:hAnsi="Georgia" w:cs="Times New Roman"/>
          <w:b/>
          <w:bCs/>
          <w:sz w:val="20"/>
          <w:szCs w:val="20"/>
          <w:lang w:val="sv-FI" w:eastAsia="sv-SE"/>
        </w:rPr>
        <w:t>:</w:t>
      </w:r>
      <w:r w:rsidRPr="004514F9">
        <w:rPr>
          <w:rFonts w:ascii="Georgia" w:eastAsia="Times New Roman" w:hAnsi="Georgia" w:cs="Times New Roman"/>
          <w:sz w:val="20"/>
          <w:szCs w:val="20"/>
          <w:lang w:val="sv-FI" w:eastAsia="sv-SE"/>
        </w:rPr>
        <w:t xml:space="preserve"> </w:t>
      </w:r>
      <w:proofErr w:type="gramStart"/>
      <w:r w:rsidRPr="004514F9">
        <w:rPr>
          <w:rFonts w:ascii="Georgia" w:eastAsia="Times New Roman" w:hAnsi="Georgia" w:cs="Times New Roman"/>
          <w:bCs/>
          <w:sz w:val="20"/>
          <w:szCs w:val="20"/>
          <w:lang w:val="sv-FI" w:eastAsia="sv-SE"/>
        </w:rPr>
        <w:t>0-5</w:t>
      </w:r>
      <w:proofErr w:type="gramEnd"/>
      <w:r w:rsidRPr="004514F9">
        <w:rPr>
          <w:rFonts w:ascii="Georgia" w:eastAsia="Times New Roman" w:hAnsi="Georgia" w:cs="Times New Roman"/>
          <w:sz w:val="20"/>
          <w:szCs w:val="20"/>
          <w:lang w:val="sv-FI" w:eastAsia="sv-SE"/>
        </w:rPr>
        <w:t> </w:t>
      </w:r>
    </w:p>
    <w:p w14:paraId="0B815584" w14:textId="77777777" w:rsidR="00273B68" w:rsidRPr="004514F9" w:rsidRDefault="00273B68" w:rsidP="001A6578">
      <w:pPr>
        <w:spacing w:after="0" w:line="240" w:lineRule="auto"/>
        <w:rPr>
          <w:rFonts w:ascii="Georgia" w:eastAsia="Times New Roman" w:hAnsi="Georgia" w:cs="Times New Roman"/>
          <w:sz w:val="20"/>
          <w:szCs w:val="20"/>
          <w:lang w:val="sv-FI" w:eastAsia="sv-SE"/>
        </w:rPr>
      </w:pPr>
    </w:p>
    <w:p w14:paraId="08112FB9" w14:textId="77777777" w:rsidR="00632A3B" w:rsidRPr="004514F9" w:rsidRDefault="00632A3B" w:rsidP="003333BB">
      <w:pPr>
        <w:spacing w:after="0" w:line="240" w:lineRule="auto"/>
        <w:rPr>
          <w:rFonts w:ascii="Georgia" w:eastAsia="Times New Roman" w:hAnsi="Georgia" w:cs="Times New Roman"/>
          <w:sz w:val="20"/>
          <w:szCs w:val="20"/>
          <w:lang w:val="sv-FI" w:eastAsia="sv-SE"/>
        </w:rPr>
      </w:pPr>
    </w:p>
    <w:p w14:paraId="16607BB7" w14:textId="77777777" w:rsidR="001A6578" w:rsidRPr="004514F9" w:rsidRDefault="001A6578" w:rsidP="003333BB">
      <w:pPr>
        <w:spacing w:after="0" w:line="240" w:lineRule="auto"/>
        <w:rPr>
          <w:rFonts w:ascii="Georgia" w:eastAsia="Times New Roman" w:hAnsi="Georgia" w:cs="Times New Roman"/>
          <w:sz w:val="20"/>
          <w:szCs w:val="20"/>
          <w:lang w:val="sv-FI" w:eastAsia="sv-SE"/>
        </w:rPr>
      </w:pPr>
    </w:p>
    <w:p w14:paraId="0E76D51B" w14:textId="77777777" w:rsidR="001A6578" w:rsidRPr="001A6578" w:rsidRDefault="001A6578" w:rsidP="001A6578">
      <w:pPr>
        <w:pStyle w:val="Default"/>
        <w:rPr>
          <w:rFonts w:ascii="Georgia" w:hAnsi="Georgia" w:cs="Georgia"/>
          <w:b/>
          <w:bCs/>
          <w:color w:val="auto"/>
          <w:sz w:val="32"/>
          <w:szCs w:val="32"/>
          <w:lang w:val="sv-SE"/>
        </w:rPr>
      </w:pPr>
      <w:r w:rsidRPr="001A6578">
        <w:rPr>
          <w:rFonts w:ascii="Georgia" w:hAnsi="Georgia" w:cs="Georgia"/>
          <w:b/>
          <w:bCs/>
          <w:color w:val="auto"/>
          <w:sz w:val="32"/>
          <w:szCs w:val="32"/>
          <w:lang w:val="sv-SE"/>
        </w:rPr>
        <w:t>RUOTSIN JA SUOMEN TYÖELÄMÄTANDEM</w:t>
      </w:r>
    </w:p>
    <w:p w14:paraId="7FDA1411" w14:textId="77777777" w:rsidR="001A6578" w:rsidRPr="001A6578" w:rsidRDefault="001A6578" w:rsidP="001A6578">
      <w:pPr>
        <w:pStyle w:val="Default"/>
        <w:rPr>
          <w:rFonts w:ascii="Georgia" w:hAnsi="Georgia" w:cs="Georgia"/>
          <w:bCs/>
          <w:i/>
          <w:color w:val="auto"/>
          <w:sz w:val="22"/>
          <w:szCs w:val="22"/>
          <w:lang w:val="sv-SE"/>
        </w:rPr>
      </w:pPr>
      <w:r w:rsidRPr="001A6578">
        <w:rPr>
          <w:rFonts w:ascii="Georgia" w:hAnsi="Georgia" w:cs="Georgia"/>
          <w:bCs/>
          <w:i/>
          <w:color w:val="auto"/>
          <w:sz w:val="22"/>
          <w:szCs w:val="22"/>
          <w:lang w:val="sv-SE"/>
        </w:rPr>
        <w:t>Arbetslivstandem på finska och svenska</w:t>
      </w:r>
    </w:p>
    <w:p w14:paraId="6C40D745" w14:textId="77777777" w:rsidR="001A6578" w:rsidRPr="001A6578" w:rsidRDefault="001A6578" w:rsidP="001A6578">
      <w:pPr>
        <w:pStyle w:val="Default"/>
        <w:rPr>
          <w:rFonts w:ascii="Georgia" w:hAnsi="Georgia" w:cs="Georgia"/>
          <w:b/>
          <w:bCs/>
          <w:color w:val="auto"/>
          <w:sz w:val="20"/>
          <w:szCs w:val="20"/>
          <w:lang w:val="sv-SE"/>
        </w:rPr>
      </w:pPr>
    </w:p>
    <w:p w14:paraId="0E8F5F17" w14:textId="77777777" w:rsidR="001A6578" w:rsidRPr="00632A3B" w:rsidRDefault="001A6578" w:rsidP="001A6578">
      <w:pPr>
        <w:pStyle w:val="Default"/>
        <w:rPr>
          <w:color w:val="auto"/>
          <w:sz w:val="20"/>
          <w:szCs w:val="20"/>
        </w:rPr>
      </w:pPr>
      <w:r w:rsidRPr="00632A3B">
        <w:rPr>
          <w:rFonts w:ascii="Georgia" w:hAnsi="Georgia" w:cs="Georgia"/>
          <w:b/>
          <w:bCs/>
          <w:color w:val="auto"/>
          <w:sz w:val="20"/>
          <w:szCs w:val="20"/>
        </w:rPr>
        <w:t>Laajuus</w:t>
      </w:r>
      <w:r w:rsidRPr="00632A3B">
        <w:rPr>
          <w:rFonts w:ascii="Georgia" w:hAnsi="Georgia" w:cs="Georgia"/>
          <w:color w:val="auto"/>
          <w:sz w:val="20"/>
          <w:szCs w:val="20"/>
        </w:rPr>
        <w:t xml:space="preserve">: 3 op </w:t>
      </w:r>
    </w:p>
    <w:p w14:paraId="2D3FB3EC" w14:textId="77777777" w:rsidR="001A6578" w:rsidRPr="003333BB" w:rsidRDefault="001A6578" w:rsidP="001A6578">
      <w:pPr>
        <w:pStyle w:val="Default"/>
        <w:rPr>
          <w:color w:val="auto"/>
          <w:sz w:val="20"/>
          <w:szCs w:val="20"/>
        </w:rPr>
      </w:pPr>
      <w:r w:rsidRPr="003333BB">
        <w:rPr>
          <w:rFonts w:ascii="Georgia" w:hAnsi="Georgia" w:cs="Georgia"/>
          <w:b/>
          <w:bCs/>
          <w:color w:val="auto"/>
          <w:sz w:val="20"/>
          <w:szCs w:val="20"/>
        </w:rPr>
        <w:t>Koodi</w:t>
      </w:r>
      <w:r>
        <w:rPr>
          <w:rFonts w:ascii="Georgia" w:hAnsi="Georgia" w:cs="Georgia"/>
          <w:color w:val="auto"/>
          <w:sz w:val="20"/>
          <w:szCs w:val="20"/>
        </w:rPr>
        <w:t>: KRUO9237</w:t>
      </w:r>
    </w:p>
    <w:p w14:paraId="7FE631E8" w14:textId="77777777" w:rsidR="001A6578" w:rsidRPr="003333BB" w:rsidRDefault="001A6578" w:rsidP="001A6578">
      <w:pPr>
        <w:pStyle w:val="Default"/>
        <w:rPr>
          <w:color w:val="auto"/>
          <w:sz w:val="20"/>
          <w:szCs w:val="20"/>
        </w:rPr>
      </w:pPr>
      <w:r w:rsidRPr="003333BB">
        <w:rPr>
          <w:rFonts w:ascii="Georgia" w:hAnsi="Georgia" w:cs="Georgia"/>
          <w:b/>
          <w:bCs/>
          <w:color w:val="auto"/>
          <w:sz w:val="20"/>
          <w:szCs w:val="20"/>
        </w:rPr>
        <w:t>Edeltävät opinnot</w:t>
      </w:r>
      <w:r w:rsidRPr="003333BB">
        <w:rPr>
          <w:rFonts w:ascii="Georgia" w:hAnsi="Georgia" w:cs="Georgia"/>
          <w:color w:val="auto"/>
          <w:sz w:val="20"/>
          <w:szCs w:val="20"/>
        </w:rPr>
        <w:t xml:space="preserve">: </w:t>
      </w:r>
      <w:r>
        <w:rPr>
          <w:rFonts w:ascii="Georgia" w:hAnsi="Georgia" w:cs="Georgia"/>
          <w:color w:val="auto"/>
          <w:sz w:val="20"/>
          <w:szCs w:val="20"/>
        </w:rPr>
        <w:t>Suomenkielisille suositellaan oman alan pakollista ruotsinkurssia.</w:t>
      </w:r>
    </w:p>
    <w:p w14:paraId="3D1594EE" w14:textId="77777777" w:rsidR="001A6578" w:rsidRPr="003333BB" w:rsidRDefault="001A6578" w:rsidP="001A6578">
      <w:pPr>
        <w:pStyle w:val="Default"/>
        <w:rPr>
          <w:color w:val="auto"/>
          <w:sz w:val="20"/>
          <w:szCs w:val="20"/>
        </w:rPr>
      </w:pPr>
      <w:r w:rsidRPr="003333BB">
        <w:rPr>
          <w:rFonts w:ascii="Georgia" w:hAnsi="Georgia" w:cs="Georgia"/>
          <w:b/>
          <w:bCs/>
          <w:color w:val="auto"/>
          <w:sz w:val="20"/>
          <w:szCs w:val="20"/>
        </w:rPr>
        <w:t>Opintojakson tavoite</w:t>
      </w:r>
      <w:r>
        <w:rPr>
          <w:rFonts w:ascii="Georgia" w:hAnsi="Georgia" w:cs="Georgia"/>
          <w:color w:val="auto"/>
          <w:sz w:val="20"/>
          <w:szCs w:val="20"/>
        </w:rPr>
        <w:t>: B1-C1</w:t>
      </w:r>
    </w:p>
    <w:p w14:paraId="7FFF4DD7" w14:textId="77777777" w:rsidR="001A6578" w:rsidRPr="001A6578" w:rsidRDefault="001A6578" w:rsidP="001A6578">
      <w:pPr>
        <w:pStyle w:val="Default"/>
        <w:rPr>
          <w:rFonts w:ascii="Georgia" w:hAnsi="Georgia" w:cs="Georgia"/>
          <w:color w:val="auto"/>
          <w:sz w:val="20"/>
          <w:szCs w:val="20"/>
        </w:rPr>
      </w:pPr>
      <w:r w:rsidRPr="003333BB">
        <w:rPr>
          <w:rFonts w:ascii="Georgia" w:hAnsi="Georgia" w:cs="Georgia"/>
          <w:b/>
          <w:bCs/>
          <w:color w:val="auto"/>
          <w:sz w:val="20"/>
          <w:szCs w:val="20"/>
        </w:rPr>
        <w:t xml:space="preserve">Osaamistavoite: </w:t>
      </w:r>
      <w:r w:rsidRPr="001A6578">
        <w:rPr>
          <w:rFonts w:ascii="Georgia" w:hAnsi="Georgia" w:cs="Arial"/>
          <w:color w:val="auto"/>
          <w:sz w:val="20"/>
          <w:szCs w:val="20"/>
        </w:rPr>
        <w:t>Opiskelija osaa soveltaa ruotsin kielen taitoaan sekä yleisissä että kauppatieteen alalle tyypillisissä viestintätilanteissa ruotsia äidinkielenä puhuvien kanssa</w:t>
      </w:r>
    </w:p>
    <w:p w14:paraId="005A3A14" w14:textId="77777777" w:rsidR="001A6578" w:rsidRPr="001A6578" w:rsidRDefault="001A6578" w:rsidP="001A6578">
      <w:pPr>
        <w:pStyle w:val="Default"/>
        <w:rPr>
          <w:rFonts w:ascii="Georgia" w:hAnsi="Georgia" w:cs="Georgia"/>
          <w:color w:val="auto"/>
          <w:sz w:val="20"/>
          <w:szCs w:val="20"/>
        </w:rPr>
      </w:pPr>
      <w:r w:rsidRPr="001A6578">
        <w:rPr>
          <w:rFonts w:ascii="Georgia" w:hAnsi="Georgia" w:cs="Georgia"/>
          <w:b/>
          <w:bCs/>
          <w:color w:val="auto"/>
          <w:sz w:val="20"/>
          <w:szCs w:val="20"/>
        </w:rPr>
        <w:t xml:space="preserve">Opintojakson sisältö: </w:t>
      </w:r>
      <w:r w:rsidRPr="001A6578">
        <w:rPr>
          <w:rFonts w:ascii="Georgia" w:hAnsi="Georgia" w:cs="Arial"/>
          <w:color w:val="auto"/>
          <w:sz w:val="20"/>
          <w:szCs w:val="20"/>
        </w:rPr>
        <w:t>Ryhmä koostuu sekä suomen- että ruotsinkielisistä korkeakouluopiskelijoista. Opiskelijat harjoittelevat pääasiassa suullista kielitaitoaan, simuloiden erityisesti kauppatieteen alan viestintätilanteita. Kurssilla käytetään yhtä paljon ruotsia ja suomea, ja opiskelija toimii sekä suomen kielen ohjaajana että ruotsin kielen oppijana. Kurssilla tehdään yhteinen projekti, jota esitetään kurssin lopussa. Opiskelija laatii myös reflektoivan portfolion.</w:t>
      </w:r>
    </w:p>
    <w:p w14:paraId="2072C63E" w14:textId="77777777" w:rsidR="001A6578" w:rsidRPr="001A6578" w:rsidRDefault="001A6578" w:rsidP="001A6578">
      <w:pPr>
        <w:pStyle w:val="Default"/>
        <w:rPr>
          <w:rFonts w:ascii="Georgia" w:hAnsi="Georgia"/>
          <w:color w:val="auto"/>
          <w:sz w:val="20"/>
          <w:szCs w:val="20"/>
        </w:rPr>
      </w:pPr>
      <w:r w:rsidRPr="001A6578">
        <w:rPr>
          <w:rFonts w:ascii="Georgia" w:hAnsi="Georgia" w:cs="Georgia"/>
          <w:b/>
          <w:bCs/>
          <w:color w:val="auto"/>
          <w:sz w:val="20"/>
          <w:szCs w:val="20"/>
        </w:rPr>
        <w:lastRenderedPageBreak/>
        <w:t>Opetus</w:t>
      </w:r>
      <w:r w:rsidRPr="001A6578">
        <w:rPr>
          <w:rFonts w:ascii="Georgia" w:hAnsi="Georgia" w:cs="Georgia"/>
          <w:color w:val="auto"/>
          <w:sz w:val="20"/>
          <w:szCs w:val="20"/>
        </w:rPr>
        <w:t xml:space="preserve">: Kontaktiopetusta 28 tuntia </w:t>
      </w:r>
    </w:p>
    <w:p w14:paraId="6E2BFC1C" w14:textId="77777777" w:rsidR="001A6578" w:rsidRPr="001A6578" w:rsidRDefault="001A6578" w:rsidP="001A6578">
      <w:pPr>
        <w:pStyle w:val="Default"/>
        <w:rPr>
          <w:rFonts w:ascii="Georgia" w:hAnsi="Georgia"/>
          <w:color w:val="auto"/>
          <w:sz w:val="20"/>
          <w:szCs w:val="20"/>
        </w:rPr>
      </w:pPr>
      <w:r w:rsidRPr="001A6578">
        <w:rPr>
          <w:rFonts w:ascii="Georgia" w:hAnsi="Georgia" w:cs="Georgia"/>
          <w:b/>
          <w:bCs/>
          <w:color w:val="auto"/>
          <w:sz w:val="20"/>
          <w:szCs w:val="20"/>
        </w:rPr>
        <w:t>Suoritustapa</w:t>
      </w:r>
      <w:r w:rsidRPr="001A6578">
        <w:rPr>
          <w:rFonts w:ascii="Georgia" w:hAnsi="Georgia" w:cs="Georgia"/>
          <w:color w:val="auto"/>
          <w:sz w:val="20"/>
          <w:szCs w:val="20"/>
        </w:rPr>
        <w:t xml:space="preserve">: </w:t>
      </w:r>
      <w:r w:rsidRPr="001A6578">
        <w:rPr>
          <w:rFonts w:ascii="Georgia" w:hAnsi="Georgia" w:cs="Arial"/>
          <w:color w:val="auto"/>
          <w:sz w:val="20"/>
          <w:szCs w:val="20"/>
        </w:rPr>
        <w:t>Aktiivinen osallistuminen, kaksikielinen projekti ja reflektoiva portfolio</w:t>
      </w:r>
    </w:p>
    <w:p w14:paraId="2873A041" w14:textId="77777777" w:rsidR="001A6578" w:rsidRPr="003333BB" w:rsidRDefault="001A6578" w:rsidP="001A6578">
      <w:pPr>
        <w:spacing w:after="0" w:line="240" w:lineRule="auto"/>
        <w:rPr>
          <w:sz w:val="20"/>
          <w:szCs w:val="20"/>
        </w:rPr>
      </w:pPr>
      <w:r w:rsidRPr="003333BB">
        <w:rPr>
          <w:rFonts w:ascii="Georgia" w:hAnsi="Georgia" w:cs="Georgia"/>
          <w:b/>
          <w:bCs/>
          <w:sz w:val="20"/>
          <w:szCs w:val="20"/>
        </w:rPr>
        <w:t>Arviointi</w:t>
      </w:r>
      <w:r>
        <w:rPr>
          <w:rFonts w:ascii="Georgia" w:hAnsi="Georgia" w:cs="Georgia"/>
          <w:sz w:val="20"/>
          <w:szCs w:val="20"/>
        </w:rPr>
        <w:t>: Hyväksytty/hylätty</w:t>
      </w:r>
    </w:p>
    <w:p w14:paraId="76D7AE9C" w14:textId="77777777" w:rsidR="001A6578" w:rsidRPr="003333BB" w:rsidRDefault="001A6578" w:rsidP="001A6578">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Pr>
          <w:rFonts w:ascii="Georgia" w:eastAsia="Times New Roman" w:hAnsi="Georgia" w:cs="Times New Roman"/>
          <w:sz w:val="20"/>
          <w:szCs w:val="20"/>
          <w:lang w:eastAsia="sv-SE"/>
        </w:rPr>
        <w:t>: Mirjam Särs ja Johanna Dahlin</w:t>
      </w:r>
    </w:p>
    <w:p w14:paraId="4B527E13" w14:textId="77777777" w:rsidR="001A6578" w:rsidRPr="003333BB" w:rsidRDefault="001A6578" w:rsidP="001A6578">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Pr>
          <w:rFonts w:ascii="Georgia" w:eastAsia="Times New Roman" w:hAnsi="Georgia" w:cs="Times New Roman"/>
          <w:sz w:val="20"/>
          <w:szCs w:val="20"/>
          <w:lang w:eastAsia="sv-SE"/>
        </w:rPr>
        <w:t>: Ruotsi ja suomi</w:t>
      </w:r>
    </w:p>
    <w:p w14:paraId="36BB6BDB" w14:textId="6AB50039" w:rsidR="001A6578" w:rsidRDefault="001A6578" w:rsidP="001A6578">
      <w:pPr>
        <w:spacing w:after="0" w:line="240" w:lineRule="auto"/>
        <w:rPr>
          <w:rFonts w:ascii="Georgia" w:eastAsia="Times New Roman" w:hAnsi="Georgia" w:cs="Times New Roman"/>
          <w:sz w:val="20"/>
          <w:szCs w:val="20"/>
          <w:lang w:val="en-US" w:eastAsia="sv-SE"/>
        </w:rPr>
      </w:pPr>
    </w:p>
    <w:p w14:paraId="3CD68717" w14:textId="0D0944EA" w:rsidR="00274135" w:rsidRDefault="00274135" w:rsidP="001A6578">
      <w:pPr>
        <w:spacing w:after="0" w:line="240" w:lineRule="auto"/>
        <w:rPr>
          <w:rFonts w:ascii="Georgia" w:eastAsia="Times New Roman" w:hAnsi="Georgia" w:cs="Times New Roman"/>
          <w:sz w:val="20"/>
          <w:szCs w:val="20"/>
          <w:lang w:val="en-US" w:eastAsia="sv-SE"/>
        </w:rPr>
      </w:pPr>
    </w:p>
    <w:p w14:paraId="7E4DFA07" w14:textId="1704D5D2" w:rsidR="00274135" w:rsidRPr="00274135" w:rsidRDefault="00274135" w:rsidP="00274135">
      <w:pPr>
        <w:spacing w:after="0" w:line="240" w:lineRule="auto"/>
        <w:rPr>
          <w:rFonts w:ascii="Georgia" w:eastAsia="Times New Roman" w:hAnsi="Georgia" w:cs="Times New Roman"/>
          <w:b/>
          <w:sz w:val="32"/>
          <w:szCs w:val="32"/>
          <w:lang w:eastAsia="sv-SE"/>
        </w:rPr>
      </w:pPr>
      <w:r w:rsidRPr="00274135">
        <w:rPr>
          <w:rFonts w:ascii="Georgia" w:eastAsia="Times New Roman" w:hAnsi="Georgia" w:cs="Times New Roman"/>
          <w:b/>
          <w:sz w:val="32"/>
          <w:szCs w:val="32"/>
          <w:lang w:eastAsia="sv-SE"/>
        </w:rPr>
        <w:t xml:space="preserve">VIRON ALKEET 1 </w:t>
      </w:r>
    </w:p>
    <w:p w14:paraId="4683E665" w14:textId="67FC7D70" w:rsidR="00274135" w:rsidRPr="00274135" w:rsidRDefault="00274135" w:rsidP="00274135">
      <w:pPr>
        <w:spacing w:after="0" w:line="240" w:lineRule="auto"/>
        <w:rPr>
          <w:rFonts w:ascii="Georgia" w:eastAsia="Times New Roman" w:hAnsi="Georgia" w:cs="Times New Roman"/>
          <w:sz w:val="20"/>
          <w:szCs w:val="20"/>
          <w:lang w:val="en-GB" w:eastAsia="sv-SE"/>
        </w:rPr>
      </w:pPr>
      <w:r w:rsidRPr="00274135">
        <w:rPr>
          <w:rFonts w:ascii="Georgia" w:eastAsia="Times New Roman" w:hAnsi="Georgia" w:cs="Times New Roman"/>
          <w:sz w:val="20"/>
          <w:szCs w:val="20"/>
          <w:lang w:val="en-GB" w:eastAsia="sv-SE"/>
        </w:rPr>
        <w:t xml:space="preserve">Elementary course in Estonian 1 / </w:t>
      </w:r>
      <w:proofErr w:type="spellStart"/>
      <w:r w:rsidRPr="00274135">
        <w:rPr>
          <w:rFonts w:ascii="Georgia" w:eastAsia="Times New Roman" w:hAnsi="Georgia" w:cs="Times New Roman"/>
          <w:sz w:val="20"/>
          <w:szCs w:val="20"/>
          <w:lang w:val="en-GB" w:eastAsia="sv-SE"/>
        </w:rPr>
        <w:t>Eesti</w:t>
      </w:r>
      <w:proofErr w:type="spellEnd"/>
      <w:r w:rsidRPr="00274135">
        <w:rPr>
          <w:rFonts w:ascii="Georgia" w:eastAsia="Times New Roman" w:hAnsi="Georgia" w:cs="Times New Roman"/>
          <w:sz w:val="20"/>
          <w:szCs w:val="20"/>
          <w:lang w:val="en-GB" w:eastAsia="sv-SE"/>
        </w:rPr>
        <w:t xml:space="preserve"> keel </w:t>
      </w:r>
      <w:proofErr w:type="spellStart"/>
      <w:r w:rsidRPr="00274135">
        <w:rPr>
          <w:rFonts w:ascii="Georgia" w:eastAsia="Times New Roman" w:hAnsi="Georgia" w:cs="Times New Roman"/>
          <w:sz w:val="20"/>
          <w:szCs w:val="20"/>
          <w:lang w:val="en-GB" w:eastAsia="sv-SE"/>
        </w:rPr>
        <w:t>algajatele</w:t>
      </w:r>
      <w:proofErr w:type="spellEnd"/>
      <w:r w:rsidRPr="00274135">
        <w:rPr>
          <w:rFonts w:ascii="Georgia" w:eastAsia="Times New Roman" w:hAnsi="Georgia" w:cs="Times New Roman"/>
          <w:sz w:val="20"/>
          <w:szCs w:val="20"/>
          <w:lang w:val="en-GB" w:eastAsia="sv-SE"/>
        </w:rPr>
        <w:t xml:space="preserve"> 1 </w:t>
      </w:r>
    </w:p>
    <w:p w14:paraId="4D2A849C" w14:textId="77777777" w:rsidR="00274135" w:rsidRPr="00274135" w:rsidRDefault="00274135" w:rsidP="00274135">
      <w:pPr>
        <w:spacing w:after="0" w:line="240" w:lineRule="auto"/>
        <w:rPr>
          <w:rFonts w:ascii="Georgia" w:eastAsia="Times New Roman" w:hAnsi="Georgia" w:cs="Times New Roman"/>
          <w:sz w:val="20"/>
          <w:szCs w:val="20"/>
          <w:lang w:val="en-GB" w:eastAsia="sv-SE"/>
        </w:rPr>
      </w:pPr>
    </w:p>
    <w:p w14:paraId="732E3F4B" w14:textId="5C651903"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Laajuus:</w:t>
      </w:r>
      <w:r w:rsidRPr="00274135">
        <w:rPr>
          <w:rFonts w:ascii="Georgia" w:eastAsia="Times New Roman" w:hAnsi="Georgia" w:cs="Times New Roman"/>
          <w:sz w:val="20"/>
          <w:szCs w:val="20"/>
          <w:lang w:eastAsia="sv-SE"/>
        </w:rPr>
        <w:t xml:space="preserve"> 3 op  </w:t>
      </w:r>
    </w:p>
    <w:p w14:paraId="2D7D7470" w14:textId="3BD45F4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Koodi:</w:t>
      </w:r>
      <w:r>
        <w:rPr>
          <w:rFonts w:ascii="Georgia" w:eastAsia="Times New Roman" w:hAnsi="Georgia" w:cs="Times New Roman"/>
          <w:sz w:val="20"/>
          <w:szCs w:val="20"/>
          <w:lang w:eastAsia="sv-SE"/>
        </w:rPr>
        <w:t xml:space="preserve"> KVIR5001</w:t>
      </w:r>
    </w:p>
    <w:p w14:paraId="3E98D460" w14:textId="39CD9CFA"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Edeltävät opinnot:</w:t>
      </w:r>
      <w:r w:rsidRPr="00274135">
        <w:rPr>
          <w:rFonts w:ascii="Georgia" w:eastAsia="Times New Roman" w:hAnsi="Georgia" w:cs="Times New Roman"/>
          <w:sz w:val="20"/>
          <w:szCs w:val="20"/>
          <w:lang w:eastAsia="sv-SE"/>
        </w:rPr>
        <w:t xml:space="preserve"> - </w:t>
      </w:r>
    </w:p>
    <w:p w14:paraId="5A9C16FA" w14:textId="4C93118D"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tavoite:</w:t>
      </w:r>
      <w:r w:rsidRPr="00274135">
        <w:rPr>
          <w:rFonts w:ascii="Georgia" w:eastAsia="Times New Roman" w:hAnsi="Georgia" w:cs="Times New Roman"/>
          <w:sz w:val="20"/>
          <w:szCs w:val="20"/>
          <w:lang w:eastAsia="sv-SE"/>
        </w:rPr>
        <w:t xml:space="preserve"> A1 </w:t>
      </w:r>
    </w:p>
    <w:p w14:paraId="5A9A2D6A" w14:textId="6C55C945"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Osaamistavoite:</w:t>
      </w:r>
      <w:r w:rsidRPr="00274135">
        <w:rPr>
          <w:rFonts w:ascii="Georgia" w:eastAsia="Times New Roman" w:hAnsi="Georgia" w:cs="Times New Roman"/>
          <w:sz w:val="20"/>
          <w:szCs w:val="20"/>
          <w:lang w:eastAsia="sv-SE"/>
        </w:rPr>
        <w:t xml:space="preserve"> Kurssin käytyään opiskelija ymmärtää ja osaa käyttää kieltä yksinkertaisissa arkielämän tilanteissa. Hän osaa kirjoittaa yksinkertaisia lauseita käyttäen</w:t>
      </w:r>
      <w:r>
        <w:rPr>
          <w:rFonts w:ascii="Georgia" w:eastAsia="Times New Roman" w:hAnsi="Georgia" w:cs="Times New Roman"/>
          <w:sz w:val="20"/>
          <w:szCs w:val="20"/>
          <w:lang w:eastAsia="sv-SE"/>
        </w:rPr>
        <w:t xml:space="preserve"> </w:t>
      </w:r>
      <w:r w:rsidRPr="00274135">
        <w:rPr>
          <w:rFonts w:ascii="Georgia" w:eastAsia="Times New Roman" w:hAnsi="Georgia" w:cs="Times New Roman"/>
          <w:sz w:val="20"/>
          <w:szCs w:val="20"/>
          <w:lang w:eastAsia="sv-SE"/>
        </w:rPr>
        <w:t xml:space="preserve">helppoja tekstejä arki- ja työelämän tarpeita varten. Hän tutustuu virolaiseen kulttuuriin ja arkielämään ja osaa toimia luontevasti tavallisimmissa tilanteissa, joissa kulttuurieroilla on merkitystä. </w:t>
      </w:r>
    </w:p>
    <w:p w14:paraId="741005D0" w14:textId="6FC8F590"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sisältö:</w:t>
      </w:r>
      <w:r w:rsidRPr="00274135">
        <w:rPr>
          <w:rFonts w:ascii="Georgia" w:eastAsia="Times New Roman" w:hAnsi="Georgia" w:cs="Times New Roman"/>
          <w:sz w:val="20"/>
          <w:szCs w:val="20"/>
          <w:lang w:eastAsia="sv-SE"/>
        </w:rPr>
        <w:t xml:space="preserve"> Kurssilla opitaan tärkeätä sanastoa ja fraaseja sekä tutustutaan peruskielioppiin. Kurssilla kuunnellaan vironkielistä puhetta, luetaan tekstejä, tehdään keskustelu- ja kirjoitelmaharjoituksia sekä erilaisia kielioppitehtäviä. </w:t>
      </w:r>
    </w:p>
    <w:p w14:paraId="36335017" w14:textId="4197352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Opetus:</w:t>
      </w:r>
      <w:r w:rsidRPr="00274135">
        <w:rPr>
          <w:rFonts w:ascii="Georgia" w:eastAsia="Times New Roman" w:hAnsi="Georgia" w:cs="Times New Roman"/>
          <w:sz w:val="20"/>
          <w:szCs w:val="20"/>
          <w:lang w:eastAsia="sv-SE"/>
        </w:rPr>
        <w:t xml:space="preserve"> Kontaktiopetus 36 tuntia. </w:t>
      </w:r>
    </w:p>
    <w:p w14:paraId="69945ED1" w14:textId="77777777"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Suoritustapa:</w:t>
      </w:r>
      <w:r w:rsidRPr="00274135">
        <w:rPr>
          <w:rFonts w:ascii="Georgia" w:eastAsia="Times New Roman" w:hAnsi="Georgia" w:cs="Times New Roman"/>
          <w:sz w:val="20"/>
          <w:szCs w:val="20"/>
          <w:lang w:eastAsia="sv-SE"/>
        </w:rPr>
        <w:t xml:space="preserve"> Säännöllinen ja aktiivinen osallistuminen opetukseen. Kirjallinen tentti. </w:t>
      </w:r>
    </w:p>
    <w:p w14:paraId="1A50544F" w14:textId="66946345"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Opettaja:</w:t>
      </w:r>
      <w:r>
        <w:rPr>
          <w:rFonts w:ascii="Georgia" w:eastAsia="Times New Roman" w:hAnsi="Georgia" w:cs="Times New Roman"/>
          <w:sz w:val="20"/>
          <w:szCs w:val="20"/>
          <w:lang w:eastAsia="sv-SE"/>
        </w:rPr>
        <w:t xml:space="preserve"> Katrin Polviander</w:t>
      </w:r>
    </w:p>
    <w:p w14:paraId="65B14D38" w14:textId="012BF357" w:rsidR="00274135" w:rsidRPr="00274135" w:rsidRDefault="00274135" w:rsidP="00274135">
      <w:pPr>
        <w:spacing w:after="0" w:line="240" w:lineRule="auto"/>
        <w:rPr>
          <w:rFonts w:ascii="Georgia" w:eastAsia="Times New Roman" w:hAnsi="Georgia" w:cs="Times New Roman"/>
          <w:sz w:val="20"/>
          <w:szCs w:val="20"/>
          <w:lang w:eastAsia="sv-SE"/>
        </w:rPr>
      </w:pPr>
      <w:r>
        <w:rPr>
          <w:rFonts w:ascii="Georgia" w:eastAsia="Times New Roman" w:hAnsi="Georgia" w:cs="Times New Roman"/>
          <w:sz w:val="20"/>
          <w:szCs w:val="20"/>
          <w:lang w:eastAsia="sv-SE"/>
        </w:rPr>
        <w:t>Opetuskieli: suomi</w:t>
      </w:r>
    </w:p>
    <w:p w14:paraId="29B3CFD1" w14:textId="31BDC8E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Kirjallisuus:</w:t>
      </w:r>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Pajusalu</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Renate</w:t>
      </w:r>
      <w:proofErr w:type="spellEnd"/>
      <w:r w:rsidRPr="00274135">
        <w:rPr>
          <w:rFonts w:ascii="Georgia" w:eastAsia="Times New Roman" w:hAnsi="Georgia" w:cs="Times New Roman"/>
          <w:sz w:val="20"/>
          <w:szCs w:val="20"/>
          <w:lang w:eastAsia="sv-SE"/>
        </w:rPr>
        <w:t xml:space="preserve">; Hietaharju-Tuuri, Merja; </w:t>
      </w:r>
      <w:proofErr w:type="spellStart"/>
      <w:r w:rsidRPr="00274135">
        <w:rPr>
          <w:rFonts w:ascii="Georgia" w:eastAsia="Times New Roman" w:hAnsi="Georgia" w:cs="Times New Roman"/>
          <w:sz w:val="20"/>
          <w:szCs w:val="20"/>
          <w:lang w:eastAsia="sv-SE"/>
        </w:rPr>
        <w:t>Taro</w:t>
      </w:r>
      <w:proofErr w:type="spellEnd"/>
      <w:r w:rsidRPr="00274135">
        <w:rPr>
          <w:rFonts w:ascii="Georgia" w:eastAsia="Times New Roman" w:hAnsi="Georgia" w:cs="Times New Roman"/>
          <w:sz w:val="20"/>
          <w:szCs w:val="20"/>
          <w:lang w:eastAsia="sv-SE"/>
        </w:rPr>
        <w:t xml:space="preserve"> TAI Viive; </w:t>
      </w:r>
      <w:proofErr w:type="spellStart"/>
      <w:r w:rsidRPr="00274135">
        <w:rPr>
          <w:rFonts w:ascii="Georgia" w:eastAsia="Times New Roman" w:hAnsi="Georgia" w:cs="Times New Roman"/>
          <w:sz w:val="20"/>
          <w:szCs w:val="20"/>
          <w:lang w:eastAsia="sv-SE"/>
        </w:rPr>
        <w:t>Yallop</w:t>
      </w:r>
      <w:proofErr w:type="spellEnd"/>
      <w:r w:rsidRPr="00274135">
        <w:rPr>
          <w:rFonts w:ascii="Georgia" w:eastAsia="Times New Roman" w:hAnsi="Georgia" w:cs="Times New Roman"/>
          <w:sz w:val="20"/>
          <w:szCs w:val="20"/>
          <w:lang w:eastAsia="sv-SE"/>
        </w:rPr>
        <w:t xml:space="preserve">, Kai (2020): </w:t>
      </w:r>
      <w:proofErr w:type="spellStart"/>
      <w:r w:rsidRPr="00274135">
        <w:rPr>
          <w:rFonts w:ascii="Georgia" w:eastAsia="Times New Roman" w:hAnsi="Georgia" w:cs="Times New Roman"/>
          <w:sz w:val="20"/>
          <w:szCs w:val="20"/>
          <w:lang w:eastAsia="sv-SE"/>
        </w:rPr>
        <w:t>Meie</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keelesild</w:t>
      </w:r>
      <w:proofErr w:type="spellEnd"/>
      <w:r w:rsidRPr="00274135">
        <w:rPr>
          <w:rFonts w:ascii="Georgia" w:eastAsia="Times New Roman" w:hAnsi="Georgia" w:cs="Times New Roman"/>
          <w:sz w:val="20"/>
          <w:szCs w:val="20"/>
          <w:lang w:eastAsia="sv-SE"/>
        </w:rPr>
        <w:t>. Otava. (Kappaleet 1-9)</w:t>
      </w:r>
    </w:p>
    <w:p w14:paraId="37A58A64" w14:textId="77777777" w:rsidR="00274135" w:rsidRPr="00274135" w:rsidRDefault="00274135" w:rsidP="001A6578">
      <w:pPr>
        <w:spacing w:after="0" w:line="240" w:lineRule="auto"/>
        <w:rPr>
          <w:rFonts w:ascii="Georgia" w:eastAsia="Times New Roman" w:hAnsi="Georgia" w:cs="Times New Roman"/>
          <w:sz w:val="20"/>
          <w:szCs w:val="20"/>
          <w:lang w:eastAsia="sv-SE"/>
        </w:rPr>
      </w:pPr>
      <w:bookmarkStart w:id="0" w:name="_GoBack"/>
      <w:bookmarkEnd w:id="0"/>
    </w:p>
    <w:p w14:paraId="4F2578F0" w14:textId="77777777" w:rsidR="001A6578" w:rsidRPr="00274135" w:rsidRDefault="001A6578" w:rsidP="003333BB">
      <w:pPr>
        <w:spacing w:after="0" w:line="240" w:lineRule="auto"/>
        <w:rPr>
          <w:rFonts w:ascii="Georgia" w:eastAsia="Times New Roman" w:hAnsi="Georgia" w:cs="Times New Roman"/>
          <w:sz w:val="20"/>
          <w:szCs w:val="20"/>
          <w:lang w:eastAsia="sv-SE"/>
        </w:rPr>
      </w:pPr>
    </w:p>
    <w:p w14:paraId="6B9D7ADB" w14:textId="77777777" w:rsidR="001A6578" w:rsidRPr="00274135" w:rsidRDefault="001A6578" w:rsidP="003333BB">
      <w:pPr>
        <w:spacing w:after="0" w:line="240" w:lineRule="auto"/>
        <w:rPr>
          <w:rFonts w:ascii="Georgia" w:eastAsia="Times New Roman" w:hAnsi="Georgia" w:cs="Times New Roman"/>
          <w:sz w:val="20"/>
          <w:szCs w:val="20"/>
          <w:lang w:eastAsia="sv-SE"/>
        </w:rPr>
      </w:pPr>
    </w:p>
    <w:p w14:paraId="137F2470" w14:textId="77777777" w:rsidR="003333BB" w:rsidRPr="00274135" w:rsidRDefault="003333BB" w:rsidP="000128AE">
      <w:pPr>
        <w:spacing w:after="0" w:line="240" w:lineRule="auto"/>
      </w:pPr>
    </w:p>
    <w:sectPr w:rsidR="003333BB" w:rsidRPr="0027413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B7AE" w14:textId="77777777" w:rsidR="009F4D00" w:rsidRDefault="009F4D00" w:rsidP="002255B8">
      <w:pPr>
        <w:spacing w:after="0" w:line="240" w:lineRule="auto"/>
      </w:pPr>
      <w:r>
        <w:separator/>
      </w:r>
    </w:p>
  </w:endnote>
  <w:endnote w:type="continuationSeparator" w:id="0">
    <w:p w14:paraId="5E3BDE3D" w14:textId="77777777" w:rsidR="009F4D00" w:rsidRDefault="009F4D00" w:rsidP="002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50FE" w14:textId="77777777" w:rsidR="009F4D00" w:rsidRDefault="009F4D00" w:rsidP="002255B8">
      <w:pPr>
        <w:spacing w:after="0" w:line="240" w:lineRule="auto"/>
      </w:pPr>
      <w:r>
        <w:separator/>
      </w:r>
    </w:p>
  </w:footnote>
  <w:footnote w:type="continuationSeparator" w:id="0">
    <w:p w14:paraId="100B8839" w14:textId="77777777" w:rsidR="009F4D00" w:rsidRDefault="009F4D00" w:rsidP="0022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519473"/>
      <w:docPartObj>
        <w:docPartGallery w:val="Page Numbers (Top of Page)"/>
        <w:docPartUnique/>
      </w:docPartObj>
    </w:sdtPr>
    <w:sdtEndPr>
      <w:rPr>
        <w:rStyle w:val="PageNumber"/>
      </w:rPr>
    </w:sdtEndPr>
    <w:sdtContent>
      <w:p w14:paraId="0C512FE0"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66364" w14:textId="77777777" w:rsidR="008821FE" w:rsidRDefault="008821FE" w:rsidP="00882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710981"/>
      <w:docPartObj>
        <w:docPartGallery w:val="Page Numbers (Top of Page)"/>
        <w:docPartUnique/>
      </w:docPartObj>
    </w:sdtPr>
    <w:sdtEndPr>
      <w:rPr>
        <w:rStyle w:val="PageNumber"/>
      </w:rPr>
    </w:sdtEndPr>
    <w:sdtContent>
      <w:p w14:paraId="344D2C33"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607">
          <w:rPr>
            <w:rStyle w:val="PageNumber"/>
            <w:noProof/>
          </w:rPr>
          <w:t>1</w:t>
        </w:r>
        <w:r>
          <w:rPr>
            <w:rStyle w:val="PageNumber"/>
          </w:rPr>
          <w:fldChar w:fldCharType="end"/>
        </w:r>
      </w:p>
    </w:sdtContent>
  </w:sdt>
  <w:p w14:paraId="0FA58216" w14:textId="77777777" w:rsidR="002255B8" w:rsidRDefault="002255B8" w:rsidP="008821FE">
    <w:pPr>
      <w:pStyle w:val="Header"/>
      <w:ind w:right="360"/>
    </w:pPr>
    <w:r>
      <w:rPr>
        <w:noProof/>
        <w:lang w:eastAsia="fi-FI"/>
      </w:rPr>
      <w:drawing>
        <wp:inline distT="0" distB="0" distL="0" distR="0" wp14:anchorId="03305453" wp14:editId="701FAE72">
          <wp:extent cx="2232901" cy="609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2658" cy="62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B8"/>
    <w:rsid w:val="000128AE"/>
    <w:rsid w:val="00043762"/>
    <w:rsid w:val="0007504F"/>
    <w:rsid w:val="00076E8D"/>
    <w:rsid w:val="001251E5"/>
    <w:rsid w:val="00187DFD"/>
    <w:rsid w:val="001A6578"/>
    <w:rsid w:val="001E2607"/>
    <w:rsid w:val="001E76FD"/>
    <w:rsid w:val="002255B8"/>
    <w:rsid w:val="00273B68"/>
    <w:rsid w:val="00274135"/>
    <w:rsid w:val="003333BB"/>
    <w:rsid w:val="003851AF"/>
    <w:rsid w:val="0040545D"/>
    <w:rsid w:val="004514F9"/>
    <w:rsid w:val="00494C12"/>
    <w:rsid w:val="004F5666"/>
    <w:rsid w:val="005404D8"/>
    <w:rsid w:val="005723A9"/>
    <w:rsid w:val="0062645C"/>
    <w:rsid w:val="00632A3B"/>
    <w:rsid w:val="00680507"/>
    <w:rsid w:val="006A585D"/>
    <w:rsid w:val="00773F1A"/>
    <w:rsid w:val="008821FE"/>
    <w:rsid w:val="00985986"/>
    <w:rsid w:val="009F4D00"/>
    <w:rsid w:val="00B80ACA"/>
    <w:rsid w:val="00BC45A5"/>
    <w:rsid w:val="00BD6CA3"/>
    <w:rsid w:val="00C569CA"/>
    <w:rsid w:val="00DD2284"/>
    <w:rsid w:val="00ED7989"/>
    <w:rsid w:val="00EF6D1C"/>
    <w:rsid w:val="00F45202"/>
    <w:rsid w:val="00FE7B8D"/>
    <w:rsid w:val="00FF6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C257"/>
  <w15:chartTrackingRefBased/>
  <w15:docId w15:val="{FFBEB8ED-7E4A-40A0-A4B1-94529FB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3E"/>
  </w:style>
  <w:style w:type="paragraph" w:styleId="Heading1">
    <w:name w:val="heading 1"/>
    <w:basedOn w:val="Normal"/>
    <w:next w:val="Normal"/>
    <w:link w:val="Heading1Char"/>
    <w:uiPriority w:val="9"/>
    <w:qFormat/>
    <w:rsid w:val="00882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C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6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5B8"/>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255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55B8"/>
  </w:style>
  <w:style w:type="paragraph" w:styleId="Footer">
    <w:name w:val="footer"/>
    <w:basedOn w:val="Normal"/>
    <w:link w:val="FooterChar"/>
    <w:uiPriority w:val="99"/>
    <w:unhideWhenUsed/>
    <w:rsid w:val="002255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5B8"/>
  </w:style>
  <w:style w:type="character" w:customStyle="1" w:styleId="Heading1Char">
    <w:name w:val="Heading 1 Char"/>
    <w:basedOn w:val="DefaultParagraphFont"/>
    <w:link w:val="Heading1"/>
    <w:uiPriority w:val="9"/>
    <w:rsid w:val="008821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21FE"/>
    <w:pPr>
      <w:spacing w:before="480" w:line="276" w:lineRule="auto"/>
      <w:outlineLvl w:val="9"/>
    </w:pPr>
    <w:rPr>
      <w:b/>
      <w:bCs/>
      <w:sz w:val="28"/>
      <w:szCs w:val="28"/>
      <w:lang w:val="sv-FI" w:eastAsia="sv-SE"/>
    </w:rPr>
  </w:style>
  <w:style w:type="paragraph" w:styleId="TOC2">
    <w:name w:val="toc 2"/>
    <w:basedOn w:val="Normal"/>
    <w:next w:val="Normal"/>
    <w:autoRedefine/>
    <w:uiPriority w:val="39"/>
    <w:unhideWhenUsed/>
    <w:rsid w:val="008821FE"/>
    <w:pPr>
      <w:spacing w:before="120" w:after="0"/>
      <w:ind w:left="220"/>
    </w:pPr>
    <w:rPr>
      <w:rFonts w:cstheme="minorHAnsi"/>
      <w:i/>
      <w:iCs/>
      <w:sz w:val="20"/>
      <w:szCs w:val="20"/>
    </w:rPr>
  </w:style>
  <w:style w:type="paragraph" w:styleId="TOC1">
    <w:name w:val="toc 1"/>
    <w:basedOn w:val="Normal"/>
    <w:next w:val="Normal"/>
    <w:autoRedefine/>
    <w:uiPriority w:val="39"/>
    <w:unhideWhenUsed/>
    <w:rsid w:val="008821FE"/>
    <w:pPr>
      <w:spacing w:before="240" w:after="120"/>
    </w:pPr>
    <w:rPr>
      <w:rFonts w:cstheme="minorHAnsi"/>
      <w:b/>
      <w:bCs/>
      <w:sz w:val="20"/>
      <w:szCs w:val="20"/>
    </w:rPr>
  </w:style>
  <w:style w:type="paragraph" w:styleId="TOC3">
    <w:name w:val="toc 3"/>
    <w:basedOn w:val="Normal"/>
    <w:next w:val="Normal"/>
    <w:autoRedefine/>
    <w:uiPriority w:val="39"/>
    <w:unhideWhenUsed/>
    <w:rsid w:val="008821FE"/>
    <w:pPr>
      <w:spacing w:after="0"/>
      <w:ind w:left="440"/>
    </w:pPr>
    <w:rPr>
      <w:rFonts w:cstheme="minorHAnsi"/>
      <w:sz w:val="20"/>
      <w:szCs w:val="20"/>
    </w:rPr>
  </w:style>
  <w:style w:type="paragraph" w:styleId="TOC4">
    <w:name w:val="toc 4"/>
    <w:basedOn w:val="Normal"/>
    <w:next w:val="Normal"/>
    <w:autoRedefine/>
    <w:uiPriority w:val="39"/>
    <w:semiHidden/>
    <w:unhideWhenUsed/>
    <w:rsid w:val="008821FE"/>
    <w:pPr>
      <w:spacing w:after="0"/>
      <w:ind w:left="660"/>
    </w:pPr>
    <w:rPr>
      <w:rFonts w:cstheme="minorHAnsi"/>
      <w:sz w:val="20"/>
      <w:szCs w:val="20"/>
    </w:rPr>
  </w:style>
  <w:style w:type="paragraph" w:styleId="TOC5">
    <w:name w:val="toc 5"/>
    <w:basedOn w:val="Normal"/>
    <w:next w:val="Normal"/>
    <w:autoRedefine/>
    <w:uiPriority w:val="39"/>
    <w:semiHidden/>
    <w:unhideWhenUsed/>
    <w:rsid w:val="008821FE"/>
    <w:pPr>
      <w:spacing w:after="0"/>
      <w:ind w:left="880"/>
    </w:pPr>
    <w:rPr>
      <w:rFonts w:cstheme="minorHAnsi"/>
      <w:sz w:val="20"/>
      <w:szCs w:val="20"/>
    </w:rPr>
  </w:style>
  <w:style w:type="paragraph" w:styleId="TOC6">
    <w:name w:val="toc 6"/>
    <w:basedOn w:val="Normal"/>
    <w:next w:val="Normal"/>
    <w:autoRedefine/>
    <w:uiPriority w:val="39"/>
    <w:semiHidden/>
    <w:unhideWhenUsed/>
    <w:rsid w:val="008821FE"/>
    <w:pPr>
      <w:spacing w:after="0"/>
      <w:ind w:left="1100"/>
    </w:pPr>
    <w:rPr>
      <w:rFonts w:cstheme="minorHAnsi"/>
      <w:sz w:val="20"/>
      <w:szCs w:val="20"/>
    </w:rPr>
  </w:style>
  <w:style w:type="paragraph" w:styleId="TOC7">
    <w:name w:val="toc 7"/>
    <w:basedOn w:val="Normal"/>
    <w:next w:val="Normal"/>
    <w:autoRedefine/>
    <w:uiPriority w:val="39"/>
    <w:semiHidden/>
    <w:unhideWhenUsed/>
    <w:rsid w:val="008821FE"/>
    <w:pPr>
      <w:spacing w:after="0"/>
      <w:ind w:left="1320"/>
    </w:pPr>
    <w:rPr>
      <w:rFonts w:cstheme="minorHAnsi"/>
      <w:sz w:val="20"/>
      <w:szCs w:val="20"/>
    </w:rPr>
  </w:style>
  <w:style w:type="paragraph" w:styleId="TOC8">
    <w:name w:val="toc 8"/>
    <w:basedOn w:val="Normal"/>
    <w:next w:val="Normal"/>
    <w:autoRedefine/>
    <w:uiPriority w:val="39"/>
    <w:semiHidden/>
    <w:unhideWhenUsed/>
    <w:rsid w:val="008821FE"/>
    <w:pPr>
      <w:spacing w:after="0"/>
      <w:ind w:left="1540"/>
    </w:pPr>
    <w:rPr>
      <w:rFonts w:cstheme="minorHAnsi"/>
      <w:sz w:val="20"/>
      <w:szCs w:val="20"/>
    </w:rPr>
  </w:style>
  <w:style w:type="paragraph" w:styleId="TOC9">
    <w:name w:val="toc 9"/>
    <w:basedOn w:val="Normal"/>
    <w:next w:val="Normal"/>
    <w:autoRedefine/>
    <w:uiPriority w:val="39"/>
    <w:semiHidden/>
    <w:unhideWhenUsed/>
    <w:rsid w:val="008821FE"/>
    <w:pPr>
      <w:spacing w:after="0"/>
      <w:ind w:left="1760"/>
    </w:pPr>
    <w:rPr>
      <w:rFonts w:cstheme="minorHAnsi"/>
      <w:sz w:val="20"/>
      <w:szCs w:val="20"/>
    </w:rPr>
  </w:style>
  <w:style w:type="character" w:styleId="PageNumber">
    <w:name w:val="page number"/>
    <w:basedOn w:val="DefaultParagraphFont"/>
    <w:uiPriority w:val="99"/>
    <w:semiHidden/>
    <w:unhideWhenUsed/>
    <w:rsid w:val="008821FE"/>
  </w:style>
  <w:style w:type="character" w:customStyle="1" w:styleId="Heading2Char">
    <w:name w:val="Heading 2 Char"/>
    <w:basedOn w:val="DefaultParagraphFont"/>
    <w:link w:val="Heading2"/>
    <w:uiPriority w:val="9"/>
    <w:semiHidden/>
    <w:rsid w:val="00BD6C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6C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049">
      <w:bodyDiv w:val="1"/>
      <w:marLeft w:val="0"/>
      <w:marRight w:val="0"/>
      <w:marTop w:val="0"/>
      <w:marBottom w:val="0"/>
      <w:divBdr>
        <w:top w:val="none" w:sz="0" w:space="0" w:color="auto"/>
        <w:left w:val="none" w:sz="0" w:space="0" w:color="auto"/>
        <w:bottom w:val="none" w:sz="0" w:space="0" w:color="auto"/>
        <w:right w:val="none" w:sz="0" w:space="0" w:color="auto"/>
      </w:divBdr>
    </w:div>
    <w:div w:id="762264136">
      <w:bodyDiv w:val="1"/>
      <w:marLeft w:val="0"/>
      <w:marRight w:val="0"/>
      <w:marTop w:val="0"/>
      <w:marBottom w:val="0"/>
      <w:divBdr>
        <w:top w:val="none" w:sz="0" w:space="0" w:color="auto"/>
        <w:left w:val="none" w:sz="0" w:space="0" w:color="auto"/>
        <w:bottom w:val="none" w:sz="0" w:space="0" w:color="auto"/>
        <w:right w:val="none" w:sz="0" w:space="0" w:color="auto"/>
      </w:divBdr>
    </w:div>
    <w:div w:id="794324184">
      <w:bodyDiv w:val="1"/>
      <w:marLeft w:val="0"/>
      <w:marRight w:val="0"/>
      <w:marTop w:val="0"/>
      <w:marBottom w:val="0"/>
      <w:divBdr>
        <w:top w:val="none" w:sz="0" w:space="0" w:color="auto"/>
        <w:left w:val="none" w:sz="0" w:space="0" w:color="auto"/>
        <w:bottom w:val="none" w:sz="0" w:space="0" w:color="auto"/>
        <w:right w:val="none" w:sz="0" w:space="0" w:color="auto"/>
      </w:divBdr>
    </w:div>
    <w:div w:id="1228145947">
      <w:bodyDiv w:val="1"/>
      <w:marLeft w:val="0"/>
      <w:marRight w:val="0"/>
      <w:marTop w:val="0"/>
      <w:marBottom w:val="0"/>
      <w:divBdr>
        <w:top w:val="none" w:sz="0" w:space="0" w:color="auto"/>
        <w:left w:val="none" w:sz="0" w:space="0" w:color="auto"/>
        <w:bottom w:val="none" w:sz="0" w:space="0" w:color="auto"/>
        <w:right w:val="none" w:sz="0" w:space="0" w:color="auto"/>
      </w:divBdr>
    </w:div>
    <w:div w:id="1381858522">
      <w:bodyDiv w:val="1"/>
      <w:marLeft w:val="0"/>
      <w:marRight w:val="0"/>
      <w:marTop w:val="0"/>
      <w:marBottom w:val="0"/>
      <w:divBdr>
        <w:top w:val="none" w:sz="0" w:space="0" w:color="auto"/>
        <w:left w:val="none" w:sz="0" w:space="0" w:color="auto"/>
        <w:bottom w:val="none" w:sz="0" w:space="0" w:color="auto"/>
        <w:right w:val="none" w:sz="0" w:space="0" w:color="auto"/>
      </w:divBdr>
    </w:div>
    <w:div w:id="1868982595">
      <w:bodyDiv w:val="1"/>
      <w:marLeft w:val="0"/>
      <w:marRight w:val="0"/>
      <w:marTop w:val="0"/>
      <w:marBottom w:val="0"/>
      <w:divBdr>
        <w:top w:val="none" w:sz="0" w:space="0" w:color="auto"/>
        <w:left w:val="none" w:sz="0" w:space="0" w:color="auto"/>
        <w:bottom w:val="none" w:sz="0" w:space="0" w:color="auto"/>
        <w:right w:val="none" w:sz="0" w:space="0" w:color="auto"/>
      </w:divBdr>
    </w:div>
    <w:div w:id="19626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AB1AE8C59864FBFBD7A3FE554DCA4" ma:contentTypeVersion="13" ma:contentTypeDescription="Create a new document." ma:contentTypeScope="" ma:versionID="e806f23e021e2cd13b43c594131173b9">
  <xsd:schema xmlns:xsd="http://www.w3.org/2001/XMLSchema" xmlns:xs="http://www.w3.org/2001/XMLSchema" xmlns:p="http://schemas.microsoft.com/office/2006/metadata/properties" xmlns:ns3="cee7897e-3ce4-409a-8944-74c0ed752af7" xmlns:ns4="7123a922-acee-4caa-b70d-dca63d55f551" targetNamespace="http://schemas.microsoft.com/office/2006/metadata/properties" ma:root="true" ma:fieldsID="998398d937671fe7843d7981aafc7f7a" ns3:_="" ns4:_="">
    <xsd:import namespace="cee7897e-3ce4-409a-8944-74c0ed752af7"/>
    <xsd:import namespace="7123a922-acee-4caa-b70d-dca63d55f5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897e-3ce4-409a-8944-74c0ed752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a922-acee-4caa-b70d-dca63d55f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F180-2388-40A6-B32E-2B39AF51753E}">
  <ds:schemaRefs>
    <ds:schemaRef ds:uri="cee7897e-3ce4-409a-8944-74c0ed752af7"/>
    <ds:schemaRef ds:uri="http://purl.org/dc/terms/"/>
    <ds:schemaRef ds:uri="7123a922-acee-4caa-b70d-dca63d55f55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6F7FAE-4981-4808-B2F7-9DB272CD5984}">
  <ds:schemaRefs>
    <ds:schemaRef ds:uri="http://schemas.microsoft.com/sharepoint/v3/contenttype/forms"/>
  </ds:schemaRefs>
</ds:datastoreItem>
</file>

<file path=customXml/itemProps3.xml><?xml version="1.0" encoding="utf-8"?>
<ds:datastoreItem xmlns:ds="http://schemas.openxmlformats.org/officeDocument/2006/customXml" ds:itemID="{9422A090-0D17-4037-AC35-B1261058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897e-3ce4-409a-8944-74c0ed752af7"/>
    <ds:schemaRef ds:uri="7123a922-acee-4caa-b70d-dca63d55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3501A-4B30-465A-94E7-DFE2E5A8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1608</Words>
  <Characters>13026</Characters>
  <Application>Microsoft Office Word</Application>
  <DocSecurity>0</DocSecurity>
  <Lines>108</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Särs</dc:creator>
  <cp:keywords/>
  <dc:description/>
  <cp:lastModifiedBy>Sannina Sjöberg</cp:lastModifiedBy>
  <cp:revision>5</cp:revision>
  <dcterms:created xsi:type="dcterms:W3CDTF">2022-08-19T08:51:00Z</dcterms:created>
  <dcterms:modified xsi:type="dcterms:W3CDTF">2022-10-18T09:38:00Z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0x0101007C2AB1AE8C59864FBFBD7A3FE554DCA4</vt:lpwstr>
  </property>
</Properties>
</file>