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04" w:rsidRPr="00D0604B" w:rsidRDefault="00C52242" w:rsidP="00515C04">
      <w:pPr>
        <w:rPr>
          <w:rFonts w:ascii="Lucida Sans" w:hAnsi="Lucida Sans" w:cs="Arial"/>
          <w:bCs/>
          <w:sz w:val="28"/>
        </w:rPr>
      </w:pPr>
      <w:r w:rsidRPr="00D0604B">
        <w:rPr>
          <w:rFonts w:ascii="Lucida Sans" w:hAnsi="Lucida Sans" w:cs="Arial"/>
          <w:bCs/>
          <w:sz w:val="28"/>
        </w:rPr>
        <w:t>ACTIVATION PLAN FOR DOCTORAL STUDIES</w:t>
      </w:r>
    </w:p>
    <w:p w:rsidR="00515C04" w:rsidRPr="00D0604B" w:rsidRDefault="00515C04" w:rsidP="00515C04">
      <w:pPr>
        <w:rPr>
          <w:rFonts w:ascii="Lucida Sans" w:hAnsi="Lucida Sans" w:cs="Arial"/>
          <w:bCs/>
        </w:rPr>
      </w:pPr>
    </w:p>
    <w:p w:rsidR="003D62A5" w:rsidRPr="00D0604B" w:rsidRDefault="00C52242" w:rsidP="00515C04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PERSONAL DETAILS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05"/>
      </w:tblGrid>
      <w:tr w:rsidR="003D62A5" w:rsidRPr="00D0604B" w:rsidTr="00515C04">
        <w:tc>
          <w:tcPr>
            <w:tcW w:w="10173" w:type="dxa"/>
            <w:gridSpan w:val="2"/>
          </w:tcPr>
          <w:p w:rsidR="00354162" w:rsidRPr="00D0604B" w:rsidRDefault="00C52242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Name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bookmarkStart w:id="1" w:name="_GoBack"/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bookmarkEnd w:id="1"/>
            <w:r w:rsidR="00655A71" w:rsidRPr="00D0604B"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200F1B" w:rsidRPr="00D0604B" w:rsidTr="00515C04">
        <w:tc>
          <w:tcPr>
            <w:tcW w:w="10173" w:type="dxa"/>
            <w:gridSpan w:val="2"/>
          </w:tcPr>
          <w:p w:rsidR="00200F1B" w:rsidRPr="00D0604B" w:rsidRDefault="00C52242" w:rsidP="00C5224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Finnish ID or Date of Birth</w:t>
            </w:r>
            <w:r w:rsidR="00200F1B" w:rsidRPr="00D0604B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Fonts w:ascii="Georgia" w:hAnsi="Georgia"/>
              </w:rPr>
              <w:instrText xml:space="preserve"> FORMTEXT </w:instrText>
            </w:r>
            <w:r w:rsidR="00F3322C" w:rsidRPr="00D0604B">
              <w:rPr>
                <w:rFonts w:ascii="Georgia" w:hAnsi="Georgia"/>
              </w:rPr>
            </w:r>
            <w:r w:rsidR="00F3322C" w:rsidRPr="00D0604B">
              <w:rPr>
                <w:rFonts w:ascii="Georgia" w:hAnsi="Georgia"/>
              </w:rPr>
              <w:fldChar w:fldCharType="separate"/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fldChar w:fldCharType="end"/>
            </w:r>
          </w:p>
        </w:tc>
      </w:tr>
      <w:tr w:rsidR="00F3322C" w:rsidRPr="00D0604B" w:rsidTr="00515C04">
        <w:tc>
          <w:tcPr>
            <w:tcW w:w="10173" w:type="dxa"/>
            <w:gridSpan w:val="2"/>
          </w:tcPr>
          <w:p w:rsidR="00F3322C" w:rsidRPr="00D0604B" w:rsidRDefault="00C52242" w:rsidP="00C5224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Student number</w:t>
            </w:r>
            <w:r w:rsidR="00F3322C" w:rsidRPr="00D0604B">
              <w:rPr>
                <w:rFonts w:ascii="Georgia" w:hAnsi="Georgia" w:cs="Arial"/>
                <w:vertAlign w:val="superscript"/>
              </w:rPr>
              <w:t xml:space="preserve"> (</w:t>
            </w:r>
            <w:r w:rsidRPr="00D0604B">
              <w:rPr>
                <w:rFonts w:ascii="Georgia" w:hAnsi="Georgia" w:cs="Arial"/>
                <w:vertAlign w:val="superscript"/>
              </w:rPr>
              <w:t>if known</w:t>
            </w:r>
            <w:r w:rsidR="00F3322C" w:rsidRPr="00D0604B">
              <w:rPr>
                <w:rFonts w:ascii="Georgia" w:hAnsi="Georgia" w:cs="Arial"/>
                <w:vertAlign w:val="superscript"/>
              </w:rPr>
              <w:t xml:space="preserve">): </w:t>
            </w:r>
            <w:r w:rsidR="00F3322C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Fonts w:ascii="Georgia" w:hAnsi="Georgia"/>
              </w:rPr>
              <w:instrText xml:space="preserve"> FORMTEXT </w:instrText>
            </w:r>
            <w:r w:rsidR="00F3322C" w:rsidRPr="00D0604B">
              <w:rPr>
                <w:rFonts w:ascii="Georgia" w:hAnsi="Georgia"/>
              </w:rPr>
            </w:r>
            <w:r w:rsidR="00F3322C" w:rsidRPr="00D0604B">
              <w:rPr>
                <w:rFonts w:ascii="Georgia" w:hAnsi="Georgia"/>
              </w:rPr>
              <w:fldChar w:fldCharType="separate"/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:rsidTr="00515C04">
        <w:tc>
          <w:tcPr>
            <w:tcW w:w="10173" w:type="dxa"/>
            <w:gridSpan w:val="2"/>
          </w:tcPr>
          <w:p w:rsidR="00F3322C" w:rsidRPr="00D0604B" w:rsidRDefault="005F3AA9" w:rsidP="00200F1B">
            <w:pPr>
              <w:spacing w:line="276" w:lineRule="auto"/>
              <w:rPr>
                <w:rFonts w:ascii="Georgia" w:hAnsi="Georgia"/>
                <w:lang w:val="en-US"/>
              </w:rPr>
            </w:pPr>
            <w:r w:rsidRPr="00D0604B">
              <w:rPr>
                <w:rFonts w:ascii="Georgia" w:hAnsi="Georgia" w:cs="Arial"/>
                <w:vertAlign w:val="superscript"/>
                <w:lang w:val="en-US"/>
              </w:rPr>
              <w:t>Home address</w:t>
            </w:r>
            <w:r w:rsidR="00F3322C" w:rsidRPr="00D0604B">
              <w:rPr>
                <w:rFonts w:ascii="Georgia" w:hAnsi="Georgia" w:cs="Arial"/>
                <w:vertAlign w:val="superscript"/>
                <w:lang w:val="en-US"/>
              </w:rPr>
              <w:t xml:space="preserve">, </w:t>
            </w:r>
            <w:r w:rsidRPr="00D0604B">
              <w:rPr>
                <w:rFonts w:ascii="Georgia" w:hAnsi="Georgia" w:cs="Arial"/>
                <w:vertAlign w:val="superscript"/>
                <w:lang w:val="en-US"/>
              </w:rPr>
              <w:t>postal code and city</w:t>
            </w:r>
            <w:r w:rsidR="003D62A5" w:rsidRPr="00D0604B">
              <w:rPr>
                <w:rFonts w:ascii="Georgia" w:hAnsi="Georgia" w:cs="Arial"/>
                <w:vertAlign w:val="superscript"/>
                <w:lang w:val="en-US"/>
              </w:rPr>
              <w:t>:</w:t>
            </w:r>
            <w:r w:rsidR="00F3322C" w:rsidRPr="00D0604B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  <w:lang w:val="en-US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  <w:p w:rsidR="00F3322C" w:rsidRPr="00D0604B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  <w:p w:rsidR="00F3322C" w:rsidRPr="00D0604B" w:rsidRDefault="00F3322C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</w:tc>
      </w:tr>
      <w:tr w:rsidR="00636BE7" w:rsidRPr="00D0604B" w:rsidTr="00515C04">
        <w:tc>
          <w:tcPr>
            <w:tcW w:w="4968" w:type="dxa"/>
          </w:tcPr>
          <w:p w:rsidR="00636BE7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E-mail</w:t>
            </w:r>
            <w:r w:rsidR="00636BE7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  <w:tc>
          <w:tcPr>
            <w:tcW w:w="5205" w:type="dxa"/>
          </w:tcPr>
          <w:p w:rsidR="00636BE7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Phone number</w:t>
            </w:r>
            <w:r w:rsidR="00636BE7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</w:tbl>
    <w:p w:rsidR="003D62A5" w:rsidRPr="00D0604B" w:rsidRDefault="003D62A5" w:rsidP="00354162">
      <w:pPr>
        <w:spacing w:line="276" w:lineRule="auto"/>
        <w:rPr>
          <w:rFonts w:ascii="Georgia" w:hAnsi="Georgia" w:cs="Arial"/>
          <w:b/>
          <w:bCs/>
        </w:rPr>
      </w:pPr>
    </w:p>
    <w:p w:rsidR="003D62A5" w:rsidRPr="00D0604B" w:rsidRDefault="005F3AA9" w:rsidP="00D0604B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PURSUED DEGREE</w:t>
      </w:r>
      <w:r w:rsidR="00002392" w:rsidRPr="00D0604B">
        <w:rPr>
          <w:rFonts w:ascii="Lucida Sans" w:hAnsi="Lucida Sans" w:cs="Arial"/>
          <w:bCs/>
        </w:rPr>
        <w:t xml:space="preserve">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D62A5" w:rsidRPr="00D0604B" w:rsidTr="00515C04">
        <w:tc>
          <w:tcPr>
            <w:tcW w:w="10173" w:type="dxa"/>
          </w:tcPr>
          <w:p w:rsidR="003D62A5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Doctoral Programme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:rsidTr="00515C04">
        <w:tc>
          <w:tcPr>
            <w:tcW w:w="10173" w:type="dxa"/>
          </w:tcPr>
          <w:p w:rsidR="00D92863" w:rsidRPr="00D0604B" w:rsidRDefault="005F3AA9" w:rsidP="00354162">
            <w:pPr>
              <w:spacing w:line="276" w:lineRule="auto"/>
              <w:rPr>
                <w:rFonts w:ascii="Georgia" w:hAnsi="Georgia"/>
              </w:rPr>
            </w:pPr>
            <w:r w:rsidRPr="00D0604B">
              <w:rPr>
                <w:rFonts w:ascii="Georgia" w:hAnsi="Georgia" w:cs="Arial"/>
                <w:vertAlign w:val="superscript"/>
              </w:rPr>
              <w:t>Major subject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  <w:tr w:rsidR="00200F1B" w:rsidRPr="00D0604B" w:rsidTr="00515C04">
        <w:tc>
          <w:tcPr>
            <w:tcW w:w="10173" w:type="dxa"/>
          </w:tcPr>
          <w:p w:rsidR="00200F1B" w:rsidRPr="00D0604B" w:rsidRDefault="005F3AA9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 w:cs="Arial"/>
                <w:vertAlign w:val="superscript"/>
              </w:rPr>
              <w:t>Pursed degree</w:t>
            </w:r>
            <w:r w:rsidR="00200F1B" w:rsidRPr="00D0604B">
              <w:rPr>
                <w:rFonts w:ascii="Georgia" w:hAnsi="Georgia" w:cs="Arial"/>
                <w:vertAlign w:val="superscript"/>
              </w:rPr>
              <w:t>:</w:t>
            </w:r>
            <w:r w:rsidR="00200F1B" w:rsidRPr="00D0604B">
              <w:rPr>
                <w:rFonts w:ascii="Georgia" w:hAnsi="Georgia"/>
              </w:rPr>
              <w:t xml:space="preserve"> </w:t>
            </w:r>
            <w:r w:rsidR="00200F1B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F1B" w:rsidRPr="00D0604B">
              <w:rPr>
                <w:rFonts w:ascii="Georgia" w:hAnsi="Georgia"/>
              </w:rPr>
              <w:instrText xml:space="preserve"> FORMTEXT </w:instrText>
            </w:r>
            <w:r w:rsidR="00200F1B" w:rsidRPr="00D0604B">
              <w:rPr>
                <w:rFonts w:ascii="Georgia" w:hAnsi="Georgia"/>
              </w:rPr>
            </w:r>
            <w:r w:rsidR="00200F1B" w:rsidRPr="00D0604B">
              <w:rPr>
                <w:rFonts w:ascii="Georgia" w:hAnsi="Georgia"/>
              </w:rPr>
              <w:fldChar w:fldCharType="separate"/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:rsidTr="00515C04">
        <w:tc>
          <w:tcPr>
            <w:tcW w:w="10173" w:type="dxa"/>
          </w:tcPr>
          <w:p w:rsidR="003D62A5" w:rsidRPr="00D0604B" w:rsidRDefault="005F3AA9" w:rsidP="005F3AA9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 w:cs="Arial"/>
                <w:vertAlign w:val="superscript"/>
                <w:lang w:val="en-US"/>
              </w:rPr>
              <w:t>Title (or topic) of the doctoral thesis</w:t>
            </w:r>
            <w:r w:rsidR="003D62A5" w:rsidRPr="00D0604B">
              <w:rPr>
                <w:rFonts w:ascii="Georgia" w:hAnsi="Georgia" w:cs="Arial"/>
                <w:vertAlign w:val="superscript"/>
                <w:lang w:val="en-US"/>
              </w:rPr>
              <w:t>:</w:t>
            </w:r>
            <w:r w:rsidR="00D92863" w:rsidRPr="00D0604B">
              <w:rPr>
                <w:rFonts w:ascii="Georgia" w:hAnsi="Georgia"/>
                <w:lang w:val="en-US"/>
              </w:rPr>
              <w:t xml:space="preserve"> </w:t>
            </w:r>
            <w:r w:rsidR="00D92863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2863" w:rsidRPr="00D0604B">
              <w:rPr>
                <w:rFonts w:ascii="Georgia" w:hAnsi="Georgia"/>
                <w:lang w:val="en-US"/>
              </w:rPr>
              <w:instrText xml:space="preserve"> FORMTEXT </w:instrText>
            </w:r>
            <w:r w:rsidR="00D92863" w:rsidRPr="00D0604B">
              <w:rPr>
                <w:rFonts w:ascii="Georgia" w:hAnsi="Georgia"/>
              </w:rPr>
            </w:r>
            <w:r w:rsidR="00D92863" w:rsidRPr="00D0604B">
              <w:rPr>
                <w:rFonts w:ascii="Georgia" w:hAnsi="Georgia"/>
              </w:rPr>
              <w:fldChar w:fldCharType="separate"/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fldChar w:fldCharType="end"/>
            </w:r>
          </w:p>
        </w:tc>
      </w:tr>
      <w:tr w:rsidR="00F3322C" w:rsidRPr="00D0604B" w:rsidTr="00F3322C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2C" w:rsidRPr="00D0604B" w:rsidRDefault="005F3AA9" w:rsidP="00F3322C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 w:cs="Arial"/>
                <w:vertAlign w:val="superscript"/>
                <w:lang w:val="fi-FI"/>
              </w:rPr>
              <w:t>Supervisor</w:t>
            </w:r>
            <w:r w:rsidR="00F3322C" w:rsidRPr="00D0604B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="00F3322C" w:rsidRPr="00D0604B">
              <w:rPr>
                <w:rStyle w:val="BodyText2Char"/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end"/>
            </w:r>
          </w:p>
        </w:tc>
      </w:tr>
      <w:tr w:rsidR="001B2DC9" w:rsidRPr="00D0604B" w:rsidTr="00515C04">
        <w:tc>
          <w:tcPr>
            <w:tcW w:w="10173" w:type="dxa"/>
          </w:tcPr>
          <w:p w:rsidR="001B2DC9" w:rsidRPr="00D0604B" w:rsidRDefault="004470AE" w:rsidP="001B2DC9">
            <w:pPr>
              <w:rPr>
                <w:rFonts w:ascii="Georgia" w:hAnsi="Georgia" w:cs="Arial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  <w:lang w:val="en-US"/>
              </w:rPr>
              <w:t>Your research group:</w:t>
            </w:r>
            <w:r w:rsidR="00BD3861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BD3861" w:rsidRPr="004470AE">
              <w:rPr>
                <w:rFonts w:ascii="Georgia" w:hAnsi="Georgia" w:cs="Arial"/>
                <w:vertAlign w:val="superscript"/>
                <w:lang w:val="en-US"/>
              </w:rPr>
              <w:t>(</w:t>
            </w:r>
            <w:hyperlink r:id="rId8" w:history="1">
              <w:r w:rsidR="00BD3861" w:rsidRPr="00AD269A">
                <w:rPr>
                  <w:rStyle w:val="Hyperlink"/>
                  <w:rFonts w:ascii="Georgia" w:hAnsi="Georgia" w:cs="Arial"/>
                  <w:vertAlign w:val="superscript"/>
                  <w:lang w:val="en-US"/>
                </w:rPr>
                <w:t>www.uva.fi/en/research/groups/</w:t>
              </w:r>
            </w:hyperlink>
            <w:r w:rsidR="00BD3861" w:rsidRPr="004470AE">
              <w:rPr>
                <w:rFonts w:ascii="Georgia" w:hAnsi="Georgia" w:cs="Arial"/>
                <w:vertAlign w:val="superscript"/>
                <w:lang w:val="en-US"/>
              </w:rPr>
              <w:t>)</w:t>
            </w:r>
          </w:p>
          <w:p w:rsidR="001B2DC9" w:rsidRPr="00D0604B" w:rsidRDefault="00D92863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</w:tc>
      </w:tr>
      <w:tr w:rsidR="004470AE" w:rsidRPr="00D0604B" w:rsidTr="004470AE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AE" w:rsidRDefault="004470AE" w:rsidP="008F5820">
            <w:pPr>
              <w:rPr>
                <w:rFonts w:ascii="Georgia" w:hAnsi="Georgia" w:cs="Arial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  <w:lang w:val="en-US"/>
              </w:rPr>
              <w:t xml:space="preserve">When study right was given to doctoral studies: </w:t>
            </w:r>
          </w:p>
          <w:p w:rsidR="004470AE" w:rsidRPr="004470AE" w:rsidRDefault="004470AE" w:rsidP="008F5820">
            <w:pPr>
              <w:rPr>
                <w:rFonts w:ascii="Georgia" w:hAnsi="Georgia" w:cs="Arial"/>
                <w:vertAlign w:val="superscript"/>
                <w:lang w:val="en-US"/>
              </w:rPr>
            </w:pP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instrText xml:space="preserve"> FORMTEXT </w:instrTex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separate"/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end"/>
            </w:r>
          </w:p>
        </w:tc>
      </w:tr>
    </w:tbl>
    <w:p w:rsidR="00D0604B" w:rsidRDefault="00D0604B">
      <w:pPr>
        <w:rPr>
          <w:rFonts w:ascii="Lucida Sans" w:hAnsi="Lucida Sans" w:cs="Arial"/>
          <w:bCs/>
        </w:rPr>
      </w:pPr>
    </w:p>
    <w:p w:rsidR="005F3AA9" w:rsidRPr="00D0604B" w:rsidRDefault="005F3AA9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ATTACHMENTS</w:t>
      </w:r>
      <w:r w:rsidR="00BD3861">
        <w:rPr>
          <w:rFonts w:ascii="Lucida Sans" w:hAnsi="Lucida Sans" w:cs="Arial"/>
          <w:bCs/>
        </w:rPr>
        <w:t xml:space="preserve"> AND SIGNATURES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00F1B" w:rsidRPr="00D0604B" w:rsidTr="00C15299">
        <w:tc>
          <w:tcPr>
            <w:tcW w:w="10173" w:type="dxa"/>
          </w:tcPr>
          <w:p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04B">
              <w:rPr>
                <w:rFonts w:ascii="Georgia" w:hAnsi="Georgia"/>
                <w:lang w:val="en-US"/>
              </w:rPr>
              <w:instrText xml:space="preserve"> FORMCHECKBOX </w:instrText>
            </w:r>
            <w:r w:rsidR="00812744">
              <w:rPr>
                <w:rFonts w:ascii="Georgia" w:hAnsi="Georgia"/>
                <w:lang w:val="en-US"/>
              </w:rPr>
            </w:r>
            <w:r w:rsidR="00812744">
              <w:rPr>
                <w:rFonts w:ascii="Georgia" w:hAnsi="Georgia"/>
                <w:lang w:val="en-US"/>
              </w:rPr>
              <w:fldChar w:fldCharType="separate"/>
            </w:r>
            <w:r w:rsidRPr="00D0604B">
              <w:rPr>
                <w:rFonts w:ascii="Georgia" w:hAnsi="Georgia"/>
                <w:lang w:val="en-US"/>
              </w:rPr>
              <w:fldChar w:fldCharType="end"/>
            </w:r>
            <w:r w:rsidRPr="00D0604B">
              <w:rPr>
                <w:rFonts w:ascii="Georgia" w:hAnsi="Georgia"/>
                <w:lang w:val="en-US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5F3AA9" w:rsidRPr="00D0604B">
              <w:rPr>
                <w:rFonts w:ascii="Georgia" w:hAnsi="Georgia" w:cs="Arial"/>
                <w:vertAlign w:val="superscript"/>
                <w:lang w:val="en-US"/>
              </w:rPr>
              <w:t>Revised personal study plan</w:t>
            </w:r>
            <w:r w:rsidR="00D0604B">
              <w:rPr>
                <w:rFonts w:ascii="Georgia" w:hAnsi="Georgia" w:cs="Arial"/>
                <w:vertAlign w:val="superscript"/>
                <w:lang w:val="en-US"/>
              </w:rPr>
              <w:t>, PSP</w:t>
            </w:r>
          </w:p>
          <w:p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04B">
              <w:rPr>
                <w:rFonts w:ascii="Georgia" w:hAnsi="Georgia"/>
                <w:lang w:val="en-US"/>
              </w:rPr>
              <w:instrText xml:space="preserve"> FORMCHECKBOX </w:instrText>
            </w:r>
            <w:r w:rsidR="00812744">
              <w:rPr>
                <w:rFonts w:ascii="Georgia" w:hAnsi="Georgia"/>
                <w:lang w:val="en-US"/>
              </w:rPr>
            </w:r>
            <w:r w:rsidR="00812744">
              <w:rPr>
                <w:rFonts w:ascii="Georgia" w:hAnsi="Georgia"/>
                <w:lang w:val="en-US"/>
              </w:rPr>
              <w:fldChar w:fldCharType="separate"/>
            </w:r>
            <w:r w:rsidRPr="00D0604B">
              <w:rPr>
                <w:rFonts w:ascii="Georgia" w:hAnsi="Georgia"/>
                <w:lang w:val="en-US"/>
              </w:rPr>
              <w:fldChar w:fldCharType="end"/>
            </w:r>
            <w:r w:rsidRPr="00D0604B">
              <w:rPr>
                <w:rFonts w:ascii="Georgia" w:hAnsi="Georgia"/>
                <w:lang w:val="en-US"/>
              </w:rPr>
              <w:t xml:space="preserve"> </w:t>
            </w:r>
            <w:r w:rsidR="005F3AA9" w:rsidRPr="00D0604B">
              <w:rPr>
                <w:rFonts w:ascii="Georgia" w:hAnsi="Georgia" w:cs="Arial"/>
                <w:vertAlign w:val="superscript"/>
                <w:lang w:val="en-US"/>
              </w:rPr>
              <w:t>Revised research plan</w:t>
            </w:r>
          </w:p>
          <w:p w:rsidR="00200F1B" w:rsidRPr="00D0604B" w:rsidRDefault="005F3AA9" w:rsidP="005F3AA9">
            <w:pPr>
              <w:spacing w:line="276" w:lineRule="auto"/>
              <w:rPr>
                <w:rFonts w:ascii="Georgia" w:hAnsi="Georgia" w:cs="Arial"/>
                <w:i/>
                <w:vertAlign w:val="superscript"/>
                <w:lang w:val="en-US"/>
              </w:rPr>
            </w:pPr>
            <w:r w:rsidRPr="00D0604B">
              <w:rPr>
                <w:rFonts w:ascii="Georgia" w:hAnsi="Georgia" w:cs="Arial"/>
                <w:i/>
                <w:vertAlign w:val="superscript"/>
                <w:lang w:val="en-US"/>
              </w:rPr>
              <w:t>The study right cannot be kept active without the revised personal study plan and research plan</w:t>
            </w:r>
          </w:p>
        </w:tc>
      </w:tr>
      <w:tr w:rsidR="00200F1B" w:rsidRPr="00D0604B" w:rsidTr="00C15299">
        <w:tc>
          <w:tcPr>
            <w:tcW w:w="10173" w:type="dxa"/>
          </w:tcPr>
          <w:p w:rsidR="00200F1B" w:rsidRPr="00D0604B" w:rsidRDefault="005C477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</w:t>
            </w:r>
            <w:r w:rsidR="00200F1B"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t>signature</w:t>
            </w:r>
            <w:r w:rsidR="00D0604B">
              <w:rPr>
                <w:rFonts w:ascii="Georgia" w:hAnsi="Georgia" w:cs="Arial"/>
                <w:vertAlign w:val="superscript"/>
              </w:rPr>
              <w:t xml:space="preserve"> of the doctoral student</w:t>
            </w:r>
          </w:p>
          <w:p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>/</w:t>
            </w: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 xml:space="preserve"> </w:t>
            </w: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 xml:space="preserve"> </w:t>
            </w:r>
          </w:p>
        </w:tc>
      </w:tr>
      <w:tr w:rsidR="00D0604B" w:rsidRPr="00D0604B" w:rsidTr="00D0604B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61" w:rsidRDefault="00BD3861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>
              <w:rPr>
                <w:rFonts w:ascii="Georgia" w:hAnsi="Georgia" w:cs="Arial"/>
                <w:vertAlign w:val="superscript"/>
              </w:rPr>
              <w:t>PSP and research plan are accepted and study right can be activated</w:t>
            </w:r>
          </w:p>
          <w:p w:rsidR="00D0604B" w:rsidRPr="00D0604B" w:rsidRDefault="00D0604B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 signature</w:t>
            </w:r>
            <w:r>
              <w:rPr>
                <w:rFonts w:ascii="Georgia" w:hAnsi="Georgia" w:cs="Arial"/>
                <w:vertAlign w:val="superscript"/>
              </w:rPr>
              <w:t xml:space="preserve"> of the supervisor</w:t>
            </w:r>
          </w:p>
          <w:p w:rsidR="00D0604B" w:rsidRPr="00D0604B" w:rsidRDefault="00D0604B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>/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</w:p>
        </w:tc>
      </w:tr>
      <w:tr w:rsidR="00BD3861" w:rsidRPr="00D0604B" w:rsidTr="00BD3861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861" w:rsidRPr="00BD3861" w:rsidRDefault="00BD3861" w:rsidP="00BD3861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</w:rPr>
              <w:t>Stydy right is not activated</w:t>
            </w: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 aktivoida  </w:t>
            </w:r>
            <w:r w:rsidRPr="00642149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861">
              <w:rPr>
                <w:lang w:val="en-US"/>
              </w:rPr>
              <w:instrText xml:space="preserve"> FORMCHECKBOX </w:instrText>
            </w:r>
            <w:r w:rsidR="00812744">
              <w:rPr>
                <w:lang w:val="en-US"/>
              </w:rPr>
            </w:r>
            <w:r w:rsidR="00812744">
              <w:rPr>
                <w:lang w:val="en-US"/>
              </w:rPr>
              <w:fldChar w:fldCharType="separate"/>
            </w:r>
            <w:r w:rsidRPr="00642149">
              <w:rPr>
                <w:lang w:val="en-US"/>
              </w:rPr>
              <w:fldChar w:fldCharType="end"/>
            </w:r>
            <w:r w:rsidRPr="00BD3861">
              <w:rPr>
                <w:lang w:val="en-US"/>
              </w:rPr>
              <w:t xml:space="preserve"> </w:t>
            </w:r>
            <w:r w:rsidRPr="00BD3861">
              <w:rPr>
                <w:rFonts w:ascii="Gill Sans MT" w:hAnsi="Gill Sans MT" w:cs="Arial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eorgia" w:hAnsi="Georgia" w:cs="Arial"/>
                <w:vertAlign w:val="superscript"/>
                <w:lang w:val="en-US"/>
              </w:rPr>
              <w:t xml:space="preserve">Reasons 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3861">
              <w:rPr>
                <w:rFonts w:ascii="Georgia" w:hAnsi="Georgia"/>
                <w:lang w:val="en-US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  <w:p w:rsidR="00BD3861" w:rsidRPr="00BD3861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Study right is activated              </w:t>
            </w:r>
            <w:r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            </w:t>
            </w:r>
            <w:r w:rsidRPr="00CB70B2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861">
              <w:rPr>
                <w:lang w:val="en-US"/>
              </w:rPr>
              <w:instrText xml:space="preserve"> FORMCHECKBOX </w:instrText>
            </w:r>
            <w:r w:rsidR="00812744">
              <w:rPr>
                <w:lang w:val="en-US"/>
              </w:rPr>
            </w:r>
            <w:r w:rsidR="00812744">
              <w:rPr>
                <w:lang w:val="en-US"/>
              </w:rPr>
              <w:fldChar w:fldCharType="separate"/>
            </w:r>
            <w:r w:rsidRPr="00CB70B2">
              <w:rPr>
                <w:lang w:val="en-US"/>
              </w:rPr>
              <w:fldChar w:fldCharType="end"/>
            </w:r>
            <w:r w:rsidRPr="00BD3861">
              <w:rPr>
                <w:lang w:val="en-US"/>
              </w:rPr>
              <w:t xml:space="preserve"> </w:t>
            </w:r>
            <w:r w:rsidRPr="00BD386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</w:t>
            </w:r>
          </w:p>
          <w:p w:rsidR="00BD3861" w:rsidRPr="00D0604B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 signature</w:t>
            </w:r>
            <w:r>
              <w:rPr>
                <w:rFonts w:ascii="Georgia" w:hAnsi="Georgia" w:cs="Arial"/>
                <w:vertAlign w:val="superscript"/>
              </w:rPr>
              <w:t xml:space="preserve"> of the dean</w:t>
            </w:r>
          </w:p>
          <w:p w:rsidR="00BD3861" w:rsidRPr="00D0604B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>/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</w:p>
        </w:tc>
      </w:tr>
    </w:tbl>
    <w:p w:rsidR="00200F1B" w:rsidRPr="00BD3861" w:rsidRDefault="00200F1B">
      <w:pPr>
        <w:rPr>
          <w:rFonts w:ascii="Georgia" w:hAnsi="Georgia" w:cs="Arial"/>
          <w:b/>
          <w:bCs/>
          <w:lang w:val="en-US"/>
        </w:rPr>
      </w:pPr>
    </w:p>
    <w:p w:rsidR="00D0604B" w:rsidRPr="00185BD3" w:rsidRDefault="00D0604B" w:rsidP="004470AE">
      <w:pPr>
        <w:pStyle w:val="NormalWeb"/>
        <w:rPr>
          <w:rFonts w:ascii="Georgia" w:hAnsi="Georgia"/>
          <w:sz w:val="22"/>
          <w:szCs w:val="22"/>
        </w:rPr>
      </w:pPr>
      <w:r w:rsidRPr="00185BD3">
        <w:rPr>
          <w:rFonts w:ascii="Georgia" w:hAnsi="Georgia"/>
          <w:sz w:val="22"/>
          <w:szCs w:val="22"/>
        </w:rPr>
        <w:t xml:space="preserve">Send this form, personal study plan and research plan with signatures to representatives of the student services: </w:t>
      </w:r>
      <w:hyperlink r:id="rId9" w:history="1">
        <w:r w:rsidRPr="00812744">
          <w:rPr>
            <w:rStyle w:val="Hyperlink"/>
            <w:rFonts w:ascii="Georgia" w:hAnsi="Georgia"/>
            <w:sz w:val="22"/>
            <w:szCs w:val="22"/>
          </w:rPr>
          <w:t>www.uva.fi/en/research/researcher/graduate_school/postgraduate_studies/counselling/</w:t>
        </w:r>
      </w:hyperlink>
      <w:r w:rsidR="00BD3861">
        <w:rPr>
          <w:rFonts w:ascii="Georgia" w:hAnsi="Georgia"/>
          <w:sz w:val="22"/>
          <w:szCs w:val="22"/>
        </w:rPr>
        <w:t xml:space="preserve"> who will ask signature of the dean. </w:t>
      </w:r>
    </w:p>
    <w:p w:rsidR="004470AE" w:rsidRPr="00185BD3" w:rsidRDefault="00BD3861" w:rsidP="004470AE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 have your study right </w:t>
      </w:r>
      <w:r w:rsidR="004470AE" w:rsidRPr="00185BD3">
        <w:rPr>
          <w:rFonts w:ascii="Georgia" w:hAnsi="Georgia"/>
          <w:sz w:val="22"/>
          <w:szCs w:val="22"/>
        </w:rPr>
        <w:t xml:space="preserve">activated again, you need to pay a late registration fee 35 euros. See </w:t>
      </w:r>
      <w:hyperlink r:id="rId10" w:history="1">
        <w:r w:rsidR="00812744" w:rsidRPr="00812744">
          <w:rPr>
            <w:rStyle w:val="Hyperlink"/>
            <w:rFonts w:ascii="Georgia" w:hAnsi="Georgia"/>
            <w:sz w:val="22"/>
            <w:szCs w:val="22"/>
          </w:rPr>
          <w:t>www.uva.fi/en/for/student/studying/academic_year/registration</w:t>
        </w:r>
      </w:hyperlink>
    </w:p>
    <w:p w:rsidR="00D0604B" w:rsidRPr="00D0604B" w:rsidRDefault="00D0604B" w:rsidP="00D0604B">
      <w:pPr>
        <w:spacing w:line="276" w:lineRule="auto"/>
        <w:rPr>
          <w:rFonts w:ascii="Georgia" w:hAnsi="Georgia" w:cs="Arial"/>
          <w:vertAlign w:val="superscript"/>
          <w:lang w:val="en-US"/>
        </w:rPr>
      </w:pPr>
    </w:p>
    <w:sectPr w:rsidR="00D0604B" w:rsidRPr="00D0604B" w:rsidSect="001B2DC9">
      <w:headerReference w:type="default" r:id="rId11"/>
      <w:headerReference w:type="first" r:id="rId12"/>
      <w:pgSz w:w="11906" w:h="16838"/>
      <w:pgMar w:top="167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F0" w:rsidRDefault="000D37F0" w:rsidP="003D62A5">
      <w:r>
        <w:separator/>
      </w:r>
    </w:p>
  </w:endnote>
  <w:endnote w:type="continuationSeparator" w:id="0">
    <w:p w:rsidR="000D37F0" w:rsidRDefault="000D37F0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F0" w:rsidRDefault="000D37F0" w:rsidP="003D62A5">
      <w:r>
        <w:separator/>
      </w:r>
    </w:p>
  </w:footnote>
  <w:footnote w:type="continuationSeparator" w:id="0">
    <w:p w:rsidR="000D37F0" w:rsidRDefault="000D37F0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1C" w:rsidRDefault="00F3322C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4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65741C">
      <w:rPr>
        <w:rStyle w:val="PageNumber"/>
        <w:bCs w:val="0"/>
        <w:caps w:val="0"/>
        <w:sz w:val="22"/>
      </w:rPr>
      <w:tab/>
    </w:r>
  </w:p>
  <w:p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cumentProtection w:edit="forms" w:formatting="1" w:enforcement="1" w:cryptProviderType="rsaAES" w:cryptAlgorithmClass="hash" w:cryptAlgorithmType="typeAny" w:cryptAlgorithmSid="14" w:cryptSpinCount="100000" w:hash="BHCcGn0jGsKAIooJmcTztUt9Khw9oavL+uMOOacokaquJ3zKyZ45Cq8I7ZQd7hZJ5f4BbOMQzmvRKz4IP6KnSA==" w:salt="y3YRMACo+BYZmnCD5z4EIA==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4"/>
    <w:rsid w:val="00001FF1"/>
    <w:rsid w:val="00002392"/>
    <w:rsid w:val="00047015"/>
    <w:rsid w:val="00087DD9"/>
    <w:rsid w:val="000D37F0"/>
    <w:rsid w:val="000F6781"/>
    <w:rsid w:val="00113F17"/>
    <w:rsid w:val="0012661E"/>
    <w:rsid w:val="0014186C"/>
    <w:rsid w:val="00157CE9"/>
    <w:rsid w:val="00171BAA"/>
    <w:rsid w:val="00185BD3"/>
    <w:rsid w:val="001B2DC9"/>
    <w:rsid w:val="001D657C"/>
    <w:rsid w:val="001E4E7F"/>
    <w:rsid w:val="00200F1B"/>
    <w:rsid w:val="002305C3"/>
    <w:rsid w:val="0026011E"/>
    <w:rsid w:val="002B5539"/>
    <w:rsid w:val="002E6734"/>
    <w:rsid w:val="0034723D"/>
    <w:rsid w:val="00354162"/>
    <w:rsid w:val="00374722"/>
    <w:rsid w:val="003D62A5"/>
    <w:rsid w:val="003E2B21"/>
    <w:rsid w:val="00413AB6"/>
    <w:rsid w:val="00421C48"/>
    <w:rsid w:val="00426083"/>
    <w:rsid w:val="004470AE"/>
    <w:rsid w:val="00482EB5"/>
    <w:rsid w:val="0048731E"/>
    <w:rsid w:val="004909B5"/>
    <w:rsid w:val="004C0902"/>
    <w:rsid w:val="004F6DF5"/>
    <w:rsid w:val="0050209E"/>
    <w:rsid w:val="00515C04"/>
    <w:rsid w:val="00557D98"/>
    <w:rsid w:val="0056057B"/>
    <w:rsid w:val="005A2C4B"/>
    <w:rsid w:val="005C477B"/>
    <w:rsid w:val="005E3414"/>
    <w:rsid w:val="005F3AA9"/>
    <w:rsid w:val="00622DD1"/>
    <w:rsid w:val="00636354"/>
    <w:rsid w:val="00636BE7"/>
    <w:rsid w:val="006467F5"/>
    <w:rsid w:val="00655A71"/>
    <w:rsid w:val="0065741C"/>
    <w:rsid w:val="00677260"/>
    <w:rsid w:val="00695D12"/>
    <w:rsid w:val="006B2AB9"/>
    <w:rsid w:val="006B6B95"/>
    <w:rsid w:val="006F660D"/>
    <w:rsid w:val="00707F75"/>
    <w:rsid w:val="007147B7"/>
    <w:rsid w:val="00747BA3"/>
    <w:rsid w:val="007815BD"/>
    <w:rsid w:val="00795615"/>
    <w:rsid w:val="007A7DC7"/>
    <w:rsid w:val="007B2637"/>
    <w:rsid w:val="007B6E8A"/>
    <w:rsid w:val="007F760D"/>
    <w:rsid w:val="00812744"/>
    <w:rsid w:val="00827232"/>
    <w:rsid w:val="00836D90"/>
    <w:rsid w:val="0085459E"/>
    <w:rsid w:val="008A06A1"/>
    <w:rsid w:val="008C318F"/>
    <w:rsid w:val="008C68A9"/>
    <w:rsid w:val="008C7393"/>
    <w:rsid w:val="008E2F62"/>
    <w:rsid w:val="008E3D04"/>
    <w:rsid w:val="008E4A8B"/>
    <w:rsid w:val="009026F5"/>
    <w:rsid w:val="00907F90"/>
    <w:rsid w:val="009151F6"/>
    <w:rsid w:val="009259FD"/>
    <w:rsid w:val="0098106B"/>
    <w:rsid w:val="00983035"/>
    <w:rsid w:val="00993428"/>
    <w:rsid w:val="009A3F16"/>
    <w:rsid w:val="009B74FF"/>
    <w:rsid w:val="00A0421F"/>
    <w:rsid w:val="00A138DC"/>
    <w:rsid w:val="00A21545"/>
    <w:rsid w:val="00A4514C"/>
    <w:rsid w:val="00AF05A8"/>
    <w:rsid w:val="00AF5C6F"/>
    <w:rsid w:val="00B13F03"/>
    <w:rsid w:val="00B26134"/>
    <w:rsid w:val="00B51B89"/>
    <w:rsid w:val="00B76793"/>
    <w:rsid w:val="00B963D2"/>
    <w:rsid w:val="00BA6C03"/>
    <w:rsid w:val="00BB211F"/>
    <w:rsid w:val="00BC428E"/>
    <w:rsid w:val="00BD3861"/>
    <w:rsid w:val="00C015F9"/>
    <w:rsid w:val="00C306C8"/>
    <w:rsid w:val="00C43CA6"/>
    <w:rsid w:val="00C46D3C"/>
    <w:rsid w:val="00C52242"/>
    <w:rsid w:val="00C628BC"/>
    <w:rsid w:val="00C72866"/>
    <w:rsid w:val="00C73401"/>
    <w:rsid w:val="00CA68ED"/>
    <w:rsid w:val="00CB0267"/>
    <w:rsid w:val="00CE3870"/>
    <w:rsid w:val="00D0604B"/>
    <w:rsid w:val="00D7170E"/>
    <w:rsid w:val="00D72E86"/>
    <w:rsid w:val="00D80193"/>
    <w:rsid w:val="00D92863"/>
    <w:rsid w:val="00DA0180"/>
    <w:rsid w:val="00DA1C8B"/>
    <w:rsid w:val="00DD3EC8"/>
    <w:rsid w:val="00DF2960"/>
    <w:rsid w:val="00E3704C"/>
    <w:rsid w:val="00E55A44"/>
    <w:rsid w:val="00E63518"/>
    <w:rsid w:val="00EA0EC1"/>
    <w:rsid w:val="00ED14A8"/>
    <w:rsid w:val="00ED17FB"/>
    <w:rsid w:val="00ED188A"/>
    <w:rsid w:val="00ED2720"/>
    <w:rsid w:val="00ED4318"/>
    <w:rsid w:val="00ED54EE"/>
    <w:rsid w:val="00ED6507"/>
    <w:rsid w:val="00EE0EF7"/>
    <w:rsid w:val="00EE1D92"/>
    <w:rsid w:val="00F11951"/>
    <w:rsid w:val="00F3322C"/>
    <w:rsid w:val="00F55F1D"/>
    <w:rsid w:val="00F601D8"/>
    <w:rsid w:val="00F613B9"/>
    <w:rsid w:val="00F642F2"/>
    <w:rsid w:val="00F72281"/>
    <w:rsid w:val="00FA23BF"/>
    <w:rsid w:val="00FA5148"/>
    <w:rsid w:val="00FB3EDA"/>
    <w:rsid w:val="00FB49A2"/>
    <w:rsid w:val="00FD7B83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8718EA"/>
  <w15:chartTrackingRefBased/>
  <w15:docId w15:val="{38E8743E-EF7E-4AE8-BB18-5216473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470AE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fi/en/research/grou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uva.fi/en/for/student/studying/academic_year/reg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www.uva.fi/en/research/researcher/graduate_school/postgraduate_studies/counselling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1F55-415E-4681-91D1-471A1B7C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2063</CharactersWithSpaces>
  <SharedDoc>false</SharedDoc>
  <HLinks>
    <vt:vector size="18" baseType="variant">
      <vt:variant>
        <vt:i4>7667786</vt:i4>
      </vt:variant>
      <vt:variant>
        <vt:i4>40</vt:i4>
      </vt:variant>
      <vt:variant>
        <vt:i4>0</vt:i4>
      </vt:variant>
      <vt:variant>
        <vt:i4>5</vt:i4>
      </vt:variant>
      <vt:variant>
        <vt:lpwstr>http://www.uva.fi/fi/research/researcher/graduate_school/courses/</vt:lpwstr>
      </vt:variant>
      <vt:variant>
        <vt:lpwstr/>
      </vt:variant>
      <vt:variant>
        <vt:i4>2687064</vt:i4>
      </vt:variant>
      <vt:variant>
        <vt:i4>37</vt:i4>
      </vt:variant>
      <vt:variant>
        <vt:i4>0</vt:i4>
      </vt:variant>
      <vt:variant>
        <vt:i4>5</vt:i4>
      </vt:variant>
      <vt:variant>
        <vt:lpwstr>http://www.uva.fi/fi/research/researcher/graduate_school/programmes/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http://www.uva.fi/fi/research/groups/)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Ulla Laakkonen</cp:lastModifiedBy>
  <cp:revision>3</cp:revision>
  <cp:lastPrinted>2013-06-04T11:18:00Z</cp:lastPrinted>
  <dcterms:created xsi:type="dcterms:W3CDTF">2019-10-29T07:43:00Z</dcterms:created>
  <dcterms:modified xsi:type="dcterms:W3CDTF">2019-10-29T07:57:00Z</dcterms:modified>
</cp:coreProperties>
</file>